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BC50" w14:textId="77777777" w:rsidR="00921919" w:rsidRDefault="00921919" w:rsidP="00921919">
      <w:pPr>
        <w:rPr>
          <w:b/>
          <w:bCs/>
        </w:rPr>
      </w:pPr>
      <w:r>
        <w:rPr>
          <w:b/>
          <w:bCs/>
          <w:noProof/>
        </w:rPr>
        <w:drawing>
          <wp:anchor distT="0" distB="0" distL="114300" distR="114300" simplePos="0" relativeHeight="251658240" behindDoc="1" locked="0" layoutInCell="1" allowOverlap="1" wp14:anchorId="2C2ACD43" wp14:editId="011157A4">
            <wp:simplePos x="0" y="0"/>
            <wp:positionH relativeFrom="column">
              <wp:posOffset>-9525</wp:posOffset>
            </wp:positionH>
            <wp:positionV relativeFrom="paragraph">
              <wp:posOffset>0</wp:posOffset>
            </wp:positionV>
            <wp:extent cx="809625" cy="809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p>
    <w:p w14:paraId="01E0223B" w14:textId="77777777" w:rsidR="004B6D46" w:rsidRDefault="004B6D46" w:rsidP="006057E4">
      <w:pPr>
        <w:pStyle w:val="NoSpacing"/>
        <w:jc w:val="center"/>
      </w:pPr>
    </w:p>
    <w:p w14:paraId="0E8DEAC2" w14:textId="77777777" w:rsidR="00921919" w:rsidRDefault="00921919" w:rsidP="006057E4">
      <w:pPr>
        <w:pStyle w:val="NoSpacing"/>
        <w:jc w:val="center"/>
      </w:pPr>
      <w:r w:rsidRPr="007758C4">
        <w:t>JOB DESCRIPTION – TOWN OF KURE BEACH</w:t>
      </w:r>
    </w:p>
    <w:p w14:paraId="7573C63A" w14:textId="77777777" w:rsidR="006057E4" w:rsidRDefault="006057E4" w:rsidP="006057E4">
      <w:pPr>
        <w:pStyle w:val="NoSpacing"/>
        <w:jc w:val="center"/>
      </w:pPr>
    </w:p>
    <w:p w14:paraId="7588A749" w14:textId="77777777" w:rsidR="004B6D46" w:rsidRDefault="004B6D46" w:rsidP="006057E4">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917"/>
      </w:tblGrid>
      <w:tr w:rsidR="007758C4" w:rsidRPr="007758C4" w14:paraId="465E4AF4" w14:textId="77777777" w:rsidTr="00120E53">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86A46B" w14:textId="77777777" w:rsidR="007758C4" w:rsidRPr="007758C4" w:rsidRDefault="007758C4" w:rsidP="007507D5">
            <w:pPr>
              <w:jc w:val="both"/>
              <w:rPr>
                <w:b/>
                <w:bCs/>
              </w:rPr>
            </w:pPr>
            <w:r w:rsidRPr="007758C4">
              <w:rPr>
                <w:b/>
                <w:bCs/>
              </w:rPr>
              <w:t>IDENTIFYING INFORMATION</w:t>
            </w:r>
          </w:p>
        </w:tc>
      </w:tr>
      <w:tr w:rsidR="007758C4" w:rsidRPr="007758C4" w14:paraId="5CAEC6BD"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hideMark/>
          </w:tcPr>
          <w:p w14:paraId="2A6E4151" w14:textId="77777777" w:rsidR="007758C4" w:rsidRPr="00E243E2" w:rsidRDefault="007758C4" w:rsidP="007507D5">
            <w:pPr>
              <w:jc w:val="both"/>
              <w:rPr>
                <w:bCs/>
              </w:rPr>
            </w:pPr>
            <w:r w:rsidRPr="00E243E2">
              <w:rPr>
                <w:bCs/>
              </w:rPr>
              <w:t>Job Title</w:t>
            </w:r>
          </w:p>
        </w:tc>
        <w:tc>
          <w:tcPr>
            <w:tcW w:w="7917" w:type="dxa"/>
            <w:tcBorders>
              <w:top w:val="single" w:sz="4" w:space="0" w:color="auto"/>
              <w:left w:val="single" w:sz="4" w:space="0" w:color="auto"/>
              <w:bottom w:val="single" w:sz="4" w:space="0" w:color="auto"/>
              <w:right w:val="single" w:sz="4" w:space="0" w:color="auto"/>
            </w:tcBorders>
            <w:noWrap/>
          </w:tcPr>
          <w:p w14:paraId="62CC8FA0" w14:textId="77777777" w:rsidR="007758C4" w:rsidRPr="007758C4" w:rsidRDefault="00861CCA" w:rsidP="007507D5">
            <w:pPr>
              <w:jc w:val="both"/>
            </w:pPr>
            <w:r>
              <w:t>PATROL OFFICER</w:t>
            </w:r>
          </w:p>
        </w:tc>
      </w:tr>
      <w:tr w:rsidR="007758C4" w:rsidRPr="007758C4" w14:paraId="38B825D1"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hideMark/>
          </w:tcPr>
          <w:p w14:paraId="380B23CB" w14:textId="77777777" w:rsidR="007758C4" w:rsidRPr="00E243E2" w:rsidRDefault="007758C4" w:rsidP="007507D5">
            <w:pPr>
              <w:jc w:val="both"/>
              <w:rPr>
                <w:bCs/>
              </w:rPr>
            </w:pPr>
            <w:r w:rsidRPr="00E243E2">
              <w:rPr>
                <w:bCs/>
              </w:rPr>
              <w:t>Department</w:t>
            </w:r>
          </w:p>
        </w:tc>
        <w:tc>
          <w:tcPr>
            <w:tcW w:w="7917" w:type="dxa"/>
            <w:tcBorders>
              <w:top w:val="single" w:sz="4" w:space="0" w:color="auto"/>
              <w:left w:val="single" w:sz="4" w:space="0" w:color="auto"/>
              <w:bottom w:val="single" w:sz="4" w:space="0" w:color="auto"/>
              <w:right w:val="single" w:sz="4" w:space="0" w:color="auto"/>
            </w:tcBorders>
            <w:noWrap/>
          </w:tcPr>
          <w:p w14:paraId="1E68E223" w14:textId="77777777" w:rsidR="007758C4" w:rsidRPr="007758C4" w:rsidRDefault="00861CCA" w:rsidP="007507D5">
            <w:pPr>
              <w:jc w:val="both"/>
            </w:pPr>
            <w:r>
              <w:t>Police</w:t>
            </w:r>
          </w:p>
        </w:tc>
      </w:tr>
      <w:tr w:rsidR="007758C4" w:rsidRPr="007758C4" w14:paraId="7BA1E5E6"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hideMark/>
          </w:tcPr>
          <w:p w14:paraId="0B8F993F" w14:textId="10331EDD" w:rsidR="007758C4" w:rsidRPr="00E243E2" w:rsidRDefault="004B386E" w:rsidP="007507D5">
            <w:pPr>
              <w:jc w:val="both"/>
              <w:rPr>
                <w:bCs/>
              </w:rPr>
            </w:pPr>
            <w:r>
              <w:rPr>
                <w:bCs/>
              </w:rPr>
              <w:t>Salary Band</w:t>
            </w:r>
          </w:p>
        </w:tc>
        <w:tc>
          <w:tcPr>
            <w:tcW w:w="7917" w:type="dxa"/>
            <w:tcBorders>
              <w:top w:val="single" w:sz="4" w:space="0" w:color="auto"/>
              <w:left w:val="single" w:sz="4" w:space="0" w:color="auto"/>
              <w:bottom w:val="single" w:sz="4" w:space="0" w:color="auto"/>
              <w:right w:val="single" w:sz="4" w:space="0" w:color="auto"/>
            </w:tcBorders>
            <w:noWrap/>
          </w:tcPr>
          <w:p w14:paraId="1EF6C2F5" w14:textId="00C68F3A" w:rsidR="007758C4" w:rsidRPr="007758C4" w:rsidRDefault="00266852" w:rsidP="007507D5">
            <w:pPr>
              <w:jc w:val="both"/>
            </w:pPr>
            <w:r>
              <w:t>16</w:t>
            </w:r>
          </w:p>
        </w:tc>
      </w:tr>
      <w:tr w:rsidR="004A74CB" w:rsidRPr="007758C4" w14:paraId="0EE49DBB"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tcPr>
          <w:p w14:paraId="0CFDB1E7" w14:textId="096D6949" w:rsidR="004A74CB" w:rsidRPr="00E243E2" w:rsidRDefault="004B386E" w:rsidP="007507D5">
            <w:pPr>
              <w:jc w:val="both"/>
              <w:rPr>
                <w:bCs/>
              </w:rPr>
            </w:pPr>
            <w:r>
              <w:rPr>
                <w:bCs/>
              </w:rPr>
              <w:t>Hiring Authority</w:t>
            </w:r>
          </w:p>
        </w:tc>
        <w:tc>
          <w:tcPr>
            <w:tcW w:w="7917" w:type="dxa"/>
            <w:tcBorders>
              <w:top w:val="single" w:sz="4" w:space="0" w:color="auto"/>
              <w:left w:val="single" w:sz="4" w:space="0" w:color="auto"/>
              <w:bottom w:val="single" w:sz="4" w:space="0" w:color="auto"/>
              <w:right w:val="single" w:sz="4" w:space="0" w:color="auto"/>
            </w:tcBorders>
            <w:noWrap/>
          </w:tcPr>
          <w:p w14:paraId="7B9E9C71" w14:textId="7350CA29" w:rsidR="004A74CB" w:rsidRPr="007758C4" w:rsidRDefault="00861CCA" w:rsidP="007507D5">
            <w:pPr>
              <w:jc w:val="both"/>
            </w:pPr>
            <w:r>
              <w:t xml:space="preserve">Police </w:t>
            </w:r>
            <w:r w:rsidR="004B386E">
              <w:t>Chief</w:t>
            </w:r>
          </w:p>
        </w:tc>
      </w:tr>
      <w:tr w:rsidR="004B386E" w:rsidRPr="007758C4" w14:paraId="3BBCE11A"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tcPr>
          <w:p w14:paraId="53F4DEF7" w14:textId="2999E4BA" w:rsidR="004B386E" w:rsidRDefault="004B386E" w:rsidP="007507D5">
            <w:pPr>
              <w:jc w:val="both"/>
              <w:rPr>
                <w:bCs/>
              </w:rPr>
            </w:pPr>
            <w:r>
              <w:rPr>
                <w:bCs/>
              </w:rPr>
              <w:t>Reports to (supervisor)</w:t>
            </w:r>
          </w:p>
        </w:tc>
        <w:tc>
          <w:tcPr>
            <w:tcW w:w="7917" w:type="dxa"/>
            <w:tcBorders>
              <w:top w:val="single" w:sz="4" w:space="0" w:color="auto"/>
              <w:left w:val="single" w:sz="4" w:space="0" w:color="auto"/>
              <w:bottom w:val="single" w:sz="4" w:space="0" w:color="auto"/>
              <w:right w:val="single" w:sz="4" w:space="0" w:color="auto"/>
            </w:tcBorders>
            <w:noWrap/>
          </w:tcPr>
          <w:p w14:paraId="741A9B18" w14:textId="137045D0" w:rsidR="004B386E" w:rsidRDefault="004B386E" w:rsidP="007507D5">
            <w:pPr>
              <w:jc w:val="both"/>
            </w:pPr>
            <w:r>
              <w:t>Police Sergeant</w:t>
            </w:r>
          </w:p>
        </w:tc>
      </w:tr>
      <w:tr w:rsidR="007758C4" w:rsidRPr="007758C4" w14:paraId="295862B6"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hideMark/>
          </w:tcPr>
          <w:p w14:paraId="7383BA04" w14:textId="77777777" w:rsidR="007758C4" w:rsidRPr="00E243E2" w:rsidRDefault="007758C4" w:rsidP="007507D5">
            <w:pPr>
              <w:jc w:val="both"/>
              <w:rPr>
                <w:bCs/>
              </w:rPr>
            </w:pPr>
            <w:r w:rsidRPr="00E243E2">
              <w:rPr>
                <w:bCs/>
              </w:rPr>
              <w:t>FMLA Status</w:t>
            </w:r>
            <w:r w:rsidR="004A74CB">
              <w:rPr>
                <w:bCs/>
              </w:rPr>
              <w:t xml:space="preserve"> (Exempt/non)</w:t>
            </w:r>
          </w:p>
        </w:tc>
        <w:tc>
          <w:tcPr>
            <w:tcW w:w="7917" w:type="dxa"/>
            <w:tcBorders>
              <w:top w:val="single" w:sz="4" w:space="0" w:color="auto"/>
              <w:left w:val="single" w:sz="4" w:space="0" w:color="auto"/>
              <w:bottom w:val="single" w:sz="4" w:space="0" w:color="auto"/>
              <w:right w:val="single" w:sz="4" w:space="0" w:color="auto"/>
            </w:tcBorders>
            <w:noWrap/>
          </w:tcPr>
          <w:p w14:paraId="1F84164E" w14:textId="49256629" w:rsidR="007758C4" w:rsidRPr="007758C4" w:rsidRDefault="00802C57" w:rsidP="007507D5">
            <w:pPr>
              <w:jc w:val="both"/>
            </w:pPr>
            <w:r>
              <w:t>Non</w:t>
            </w:r>
            <w:r w:rsidR="004B386E">
              <w:t>-</w:t>
            </w:r>
            <w:r>
              <w:t>exempt</w:t>
            </w:r>
          </w:p>
        </w:tc>
      </w:tr>
      <w:tr w:rsidR="004B386E" w:rsidRPr="007758C4" w14:paraId="22A5EFB6"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tcPr>
          <w:p w14:paraId="5CFC3066" w14:textId="4A448689" w:rsidR="004B386E" w:rsidRDefault="004B386E" w:rsidP="007507D5">
            <w:pPr>
              <w:jc w:val="both"/>
              <w:rPr>
                <w:bCs/>
              </w:rPr>
            </w:pPr>
            <w:r>
              <w:rPr>
                <w:bCs/>
              </w:rPr>
              <w:t>Work Type</w:t>
            </w:r>
          </w:p>
        </w:tc>
        <w:tc>
          <w:tcPr>
            <w:tcW w:w="7917" w:type="dxa"/>
            <w:tcBorders>
              <w:top w:val="single" w:sz="4" w:space="0" w:color="auto"/>
              <w:left w:val="single" w:sz="4" w:space="0" w:color="auto"/>
              <w:bottom w:val="single" w:sz="4" w:space="0" w:color="auto"/>
              <w:right w:val="single" w:sz="4" w:space="0" w:color="auto"/>
            </w:tcBorders>
            <w:noWrap/>
          </w:tcPr>
          <w:p w14:paraId="51D9913F" w14:textId="13EED267" w:rsidR="004B386E" w:rsidRDefault="004B386E" w:rsidP="007507D5">
            <w:pPr>
              <w:jc w:val="both"/>
            </w:pPr>
            <w:r>
              <w:t>Full Time - Salaried</w:t>
            </w:r>
          </w:p>
        </w:tc>
      </w:tr>
      <w:tr w:rsidR="007758C4" w:rsidRPr="007758C4" w14:paraId="5AF69769"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hideMark/>
          </w:tcPr>
          <w:p w14:paraId="6260F1F0" w14:textId="77777777" w:rsidR="007758C4" w:rsidRPr="00E243E2" w:rsidRDefault="007758C4" w:rsidP="007507D5">
            <w:pPr>
              <w:jc w:val="both"/>
              <w:rPr>
                <w:bCs/>
              </w:rPr>
            </w:pPr>
            <w:r w:rsidRPr="00E243E2">
              <w:rPr>
                <w:bCs/>
              </w:rPr>
              <w:t>Work Schedule</w:t>
            </w:r>
          </w:p>
        </w:tc>
        <w:tc>
          <w:tcPr>
            <w:tcW w:w="7917" w:type="dxa"/>
            <w:tcBorders>
              <w:top w:val="single" w:sz="4" w:space="0" w:color="auto"/>
              <w:left w:val="single" w:sz="4" w:space="0" w:color="auto"/>
              <w:bottom w:val="single" w:sz="4" w:space="0" w:color="auto"/>
              <w:right w:val="single" w:sz="4" w:space="0" w:color="auto"/>
            </w:tcBorders>
            <w:noWrap/>
          </w:tcPr>
          <w:p w14:paraId="3C2E6572" w14:textId="77777777" w:rsidR="007758C4" w:rsidRPr="007758C4" w:rsidRDefault="00861CCA" w:rsidP="007507D5">
            <w:pPr>
              <w:jc w:val="both"/>
            </w:pPr>
            <w:r>
              <w:t>Shift Work</w:t>
            </w:r>
          </w:p>
        </w:tc>
      </w:tr>
      <w:tr w:rsidR="004A74CB" w:rsidRPr="007758C4" w14:paraId="66972CF1"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tcPr>
          <w:p w14:paraId="411B7E8C" w14:textId="632A0B0A" w:rsidR="004A74CB" w:rsidRDefault="004B386E" w:rsidP="007507D5">
            <w:pPr>
              <w:jc w:val="both"/>
              <w:rPr>
                <w:bCs/>
              </w:rPr>
            </w:pPr>
            <w:r>
              <w:rPr>
                <w:bCs/>
              </w:rPr>
              <w:t>Hiring Range</w:t>
            </w:r>
          </w:p>
        </w:tc>
        <w:tc>
          <w:tcPr>
            <w:tcW w:w="7917" w:type="dxa"/>
            <w:tcBorders>
              <w:top w:val="single" w:sz="4" w:space="0" w:color="auto"/>
              <w:left w:val="single" w:sz="4" w:space="0" w:color="auto"/>
              <w:bottom w:val="single" w:sz="4" w:space="0" w:color="auto"/>
              <w:right w:val="single" w:sz="4" w:space="0" w:color="auto"/>
            </w:tcBorders>
            <w:noWrap/>
          </w:tcPr>
          <w:p w14:paraId="56D28DCF" w14:textId="4454F8C1" w:rsidR="004A74CB" w:rsidRPr="007758C4" w:rsidRDefault="004B386E" w:rsidP="007507D5">
            <w:pPr>
              <w:jc w:val="both"/>
            </w:pPr>
            <w:r>
              <w:t>$</w:t>
            </w:r>
            <w:r w:rsidR="00F47E1C">
              <w:t>5</w:t>
            </w:r>
            <w:r w:rsidR="00007E56">
              <w:t>5,321.68</w:t>
            </w:r>
            <w:r>
              <w:t xml:space="preserve"> to $</w:t>
            </w:r>
            <w:r w:rsidR="00F47E1C">
              <w:t>8</w:t>
            </w:r>
            <w:r w:rsidR="00007E56">
              <w:t>8,514.47</w:t>
            </w:r>
            <w:r>
              <w:t>/midpoint $</w:t>
            </w:r>
            <w:r w:rsidR="00007E56">
              <w:t>71,918.08</w:t>
            </w:r>
          </w:p>
        </w:tc>
      </w:tr>
      <w:tr w:rsidR="007758C4" w:rsidRPr="007758C4" w14:paraId="4251EC5E" w14:textId="77777777" w:rsidTr="005C1815">
        <w:trPr>
          <w:trHeight w:val="300"/>
        </w:trPr>
        <w:tc>
          <w:tcPr>
            <w:tcW w:w="2873" w:type="dxa"/>
            <w:tcBorders>
              <w:top w:val="single" w:sz="4" w:space="0" w:color="auto"/>
              <w:left w:val="single" w:sz="4" w:space="0" w:color="auto"/>
              <w:bottom w:val="single" w:sz="4" w:space="0" w:color="auto"/>
              <w:right w:val="single" w:sz="4" w:space="0" w:color="auto"/>
            </w:tcBorders>
            <w:noWrap/>
            <w:hideMark/>
          </w:tcPr>
          <w:p w14:paraId="50A40539" w14:textId="546B016A" w:rsidR="007758C4" w:rsidRPr="00E243E2" w:rsidRDefault="004B386E" w:rsidP="007507D5">
            <w:pPr>
              <w:jc w:val="both"/>
              <w:rPr>
                <w:bCs/>
              </w:rPr>
            </w:pPr>
            <w:r>
              <w:rPr>
                <w:bCs/>
              </w:rPr>
              <w:t>Effective Date</w:t>
            </w:r>
          </w:p>
        </w:tc>
        <w:tc>
          <w:tcPr>
            <w:tcW w:w="7917" w:type="dxa"/>
            <w:tcBorders>
              <w:top w:val="single" w:sz="4" w:space="0" w:color="auto"/>
              <w:left w:val="single" w:sz="4" w:space="0" w:color="auto"/>
              <w:bottom w:val="single" w:sz="4" w:space="0" w:color="auto"/>
              <w:right w:val="single" w:sz="4" w:space="0" w:color="auto"/>
            </w:tcBorders>
            <w:noWrap/>
          </w:tcPr>
          <w:p w14:paraId="3F693639" w14:textId="608F45F1" w:rsidR="007758C4" w:rsidRPr="007758C4" w:rsidRDefault="004B386E" w:rsidP="007507D5">
            <w:pPr>
              <w:jc w:val="both"/>
            </w:pPr>
            <w:r>
              <w:t>July 1, 202</w:t>
            </w:r>
            <w:r w:rsidR="00007E56">
              <w:t>4</w:t>
            </w:r>
          </w:p>
        </w:tc>
      </w:tr>
      <w:tr w:rsidR="007758C4" w:rsidRPr="007758C4" w14:paraId="0E11C450" w14:textId="77777777" w:rsidTr="00120E53">
        <w:trPr>
          <w:trHeight w:val="285"/>
        </w:trPr>
        <w:tc>
          <w:tcPr>
            <w:tcW w:w="10790" w:type="dxa"/>
            <w:gridSpan w:val="2"/>
            <w:tcBorders>
              <w:top w:val="single" w:sz="4" w:space="0" w:color="auto"/>
              <w:bottom w:val="single" w:sz="4" w:space="0" w:color="auto"/>
            </w:tcBorders>
            <w:noWrap/>
            <w:hideMark/>
          </w:tcPr>
          <w:p w14:paraId="51D5B1C5" w14:textId="77777777" w:rsidR="007758C4" w:rsidRPr="007758C4" w:rsidRDefault="007758C4" w:rsidP="007507D5">
            <w:pPr>
              <w:jc w:val="both"/>
            </w:pPr>
            <w:r w:rsidRPr="007758C4">
              <w:t> </w:t>
            </w:r>
          </w:p>
        </w:tc>
      </w:tr>
      <w:tr w:rsidR="007758C4" w:rsidRPr="007758C4" w14:paraId="0153A5A8"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A4DA32" w14:textId="77777777" w:rsidR="007758C4" w:rsidRPr="007758C4" w:rsidRDefault="007758C4" w:rsidP="007507D5">
            <w:pPr>
              <w:jc w:val="both"/>
              <w:rPr>
                <w:b/>
                <w:bCs/>
              </w:rPr>
            </w:pPr>
            <w:r w:rsidRPr="007758C4">
              <w:rPr>
                <w:b/>
                <w:bCs/>
              </w:rPr>
              <w:t>GENERAL OVERVIEW</w:t>
            </w:r>
          </w:p>
        </w:tc>
      </w:tr>
      <w:tr w:rsidR="007758C4" w:rsidRPr="007758C4" w14:paraId="7C8C4650"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0106CA51" w14:textId="77777777" w:rsidR="007758C4" w:rsidRPr="007758C4" w:rsidRDefault="00861CCA" w:rsidP="007507D5">
            <w:pPr>
              <w:jc w:val="both"/>
            </w:pPr>
            <w:r>
              <w:t>The Patrol Officer performs a full range of general law enforcement duties designed to partner with the public to prevent and detect crime, address traffic safety issues and respond to the calls for assistance from citizens.  The patrol officer works in a vehicle or on foot, works varying shifts in a full range of environments, exposed to risks and hazards the general public need</w:t>
            </w:r>
            <w:r w:rsidR="00090D0C">
              <w:t>s</w:t>
            </w:r>
            <w:r>
              <w:t xml:space="preserve"> to be protected from.  Much of the work performed is self- initiated through the use of modern day patrol practice. Work is performed in accordance to the department policy to enforce local, state and federal laws.</w:t>
            </w:r>
          </w:p>
        </w:tc>
      </w:tr>
      <w:tr w:rsidR="007758C4" w:rsidRPr="007758C4" w14:paraId="3A3DF4DB" w14:textId="77777777" w:rsidTr="00120E53">
        <w:trPr>
          <w:trHeight w:val="285"/>
        </w:trPr>
        <w:tc>
          <w:tcPr>
            <w:tcW w:w="10790" w:type="dxa"/>
            <w:gridSpan w:val="2"/>
            <w:tcBorders>
              <w:left w:val="single" w:sz="4" w:space="0" w:color="auto"/>
              <w:right w:val="single" w:sz="4" w:space="0" w:color="auto"/>
            </w:tcBorders>
            <w:noWrap/>
            <w:hideMark/>
          </w:tcPr>
          <w:p w14:paraId="2C725BF1" w14:textId="77777777" w:rsidR="007758C4" w:rsidRPr="007758C4" w:rsidRDefault="007758C4" w:rsidP="007507D5">
            <w:pPr>
              <w:jc w:val="both"/>
            </w:pPr>
          </w:p>
        </w:tc>
      </w:tr>
      <w:tr w:rsidR="00861CCA" w:rsidRPr="007758C4" w14:paraId="477E9AF9" w14:textId="77777777" w:rsidTr="00120E53">
        <w:trPr>
          <w:trHeight w:val="285"/>
        </w:trPr>
        <w:tc>
          <w:tcPr>
            <w:tcW w:w="10790" w:type="dxa"/>
            <w:gridSpan w:val="2"/>
            <w:tcBorders>
              <w:left w:val="single" w:sz="4" w:space="0" w:color="auto"/>
              <w:bottom w:val="single" w:sz="4" w:space="0" w:color="auto"/>
              <w:right w:val="single" w:sz="4" w:space="0" w:color="auto"/>
            </w:tcBorders>
            <w:noWrap/>
            <w:hideMark/>
          </w:tcPr>
          <w:p w14:paraId="75E75A42" w14:textId="77777777" w:rsidR="00861CCA" w:rsidRPr="007758C4" w:rsidRDefault="00861CCA" w:rsidP="00861CCA">
            <w:pPr>
              <w:jc w:val="both"/>
            </w:pPr>
            <w:r w:rsidRPr="007758C4">
              <w:t> </w:t>
            </w:r>
          </w:p>
        </w:tc>
      </w:tr>
      <w:tr w:rsidR="00861CCA" w:rsidRPr="007758C4" w14:paraId="7107C5DD" w14:textId="77777777" w:rsidTr="00120E53">
        <w:trPr>
          <w:trHeight w:val="285"/>
        </w:trPr>
        <w:tc>
          <w:tcPr>
            <w:tcW w:w="10790" w:type="dxa"/>
            <w:gridSpan w:val="2"/>
            <w:tcBorders>
              <w:top w:val="single" w:sz="4" w:space="0" w:color="auto"/>
              <w:bottom w:val="single" w:sz="4" w:space="0" w:color="auto"/>
            </w:tcBorders>
            <w:noWrap/>
            <w:hideMark/>
          </w:tcPr>
          <w:p w14:paraId="5F0C2C2E" w14:textId="77777777" w:rsidR="00861CCA" w:rsidRPr="007758C4" w:rsidRDefault="00861CCA" w:rsidP="00861CCA">
            <w:pPr>
              <w:jc w:val="both"/>
            </w:pPr>
            <w:r w:rsidRPr="007758C4">
              <w:t> </w:t>
            </w:r>
          </w:p>
        </w:tc>
      </w:tr>
      <w:tr w:rsidR="00861CCA" w:rsidRPr="007758C4" w14:paraId="455B9425"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23E915E" w14:textId="77777777" w:rsidR="00861CCA" w:rsidRPr="007758C4" w:rsidRDefault="00861CCA" w:rsidP="00861CCA">
            <w:pPr>
              <w:jc w:val="both"/>
              <w:rPr>
                <w:b/>
                <w:bCs/>
              </w:rPr>
            </w:pPr>
            <w:r w:rsidRPr="007758C4">
              <w:rPr>
                <w:b/>
                <w:bCs/>
              </w:rPr>
              <w:t>SUPERVISION</w:t>
            </w:r>
          </w:p>
        </w:tc>
      </w:tr>
      <w:tr w:rsidR="00861CCA" w:rsidRPr="007758C4" w14:paraId="2AF7C96C"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654F36D7" w14:textId="77777777" w:rsidR="00861CCA" w:rsidRPr="007758C4" w:rsidRDefault="00861CCA" w:rsidP="00861CCA">
            <w:pPr>
              <w:tabs>
                <w:tab w:val="right" w:pos="10574"/>
              </w:tabs>
              <w:jc w:val="both"/>
            </w:pPr>
            <w:r>
              <w:t>Supervision is provided by the Patrol Sergeants.  More difficult problems may be carried out under the direction of a supervisor who may respond to calls for assistance.  At times the patrol officer works under minimal supervision and must display sound judgement, decisiveness and situational control.  Work is evaluated by supervisors through observation, discussions, monitoring radio traffic, reviews of reports and review of dash and body cam video when needed.</w:t>
            </w:r>
          </w:p>
        </w:tc>
      </w:tr>
      <w:tr w:rsidR="00861CCA" w:rsidRPr="007758C4" w14:paraId="6445FEB5" w14:textId="77777777" w:rsidTr="00120E53">
        <w:trPr>
          <w:trHeight w:val="285"/>
        </w:trPr>
        <w:tc>
          <w:tcPr>
            <w:tcW w:w="10790" w:type="dxa"/>
            <w:gridSpan w:val="2"/>
            <w:tcBorders>
              <w:left w:val="single" w:sz="4" w:space="0" w:color="auto"/>
              <w:right w:val="single" w:sz="4" w:space="0" w:color="auto"/>
            </w:tcBorders>
            <w:noWrap/>
            <w:hideMark/>
          </w:tcPr>
          <w:p w14:paraId="7EF6FC9D" w14:textId="77777777" w:rsidR="00861CCA" w:rsidRPr="007758C4" w:rsidRDefault="00861CCA" w:rsidP="00861CCA">
            <w:pPr>
              <w:jc w:val="both"/>
            </w:pPr>
          </w:p>
        </w:tc>
      </w:tr>
      <w:tr w:rsidR="00861CCA" w:rsidRPr="007758C4" w14:paraId="51363A99" w14:textId="77777777" w:rsidTr="00120E53">
        <w:trPr>
          <w:trHeight w:val="285"/>
        </w:trPr>
        <w:tc>
          <w:tcPr>
            <w:tcW w:w="10790" w:type="dxa"/>
            <w:gridSpan w:val="2"/>
            <w:tcBorders>
              <w:left w:val="single" w:sz="4" w:space="0" w:color="auto"/>
              <w:right w:val="single" w:sz="4" w:space="0" w:color="auto"/>
            </w:tcBorders>
            <w:noWrap/>
          </w:tcPr>
          <w:p w14:paraId="6C494057" w14:textId="77777777" w:rsidR="00861CCA" w:rsidRPr="007758C4" w:rsidRDefault="00861CCA" w:rsidP="00861CCA">
            <w:pPr>
              <w:jc w:val="both"/>
            </w:pPr>
          </w:p>
        </w:tc>
      </w:tr>
      <w:tr w:rsidR="00861CCA" w:rsidRPr="007758C4" w14:paraId="588D5B98" w14:textId="77777777" w:rsidTr="00120E53">
        <w:trPr>
          <w:trHeight w:val="285"/>
        </w:trPr>
        <w:tc>
          <w:tcPr>
            <w:tcW w:w="10790" w:type="dxa"/>
            <w:gridSpan w:val="2"/>
            <w:tcBorders>
              <w:top w:val="single" w:sz="4" w:space="0" w:color="auto"/>
              <w:bottom w:val="single" w:sz="4" w:space="0" w:color="auto"/>
            </w:tcBorders>
            <w:noWrap/>
            <w:hideMark/>
          </w:tcPr>
          <w:p w14:paraId="2872D620" w14:textId="77777777" w:rsidR="00861CCA" w:rsidRPr="007758C4" w:rsidRDefault="00861CCA" w:rsidP="00861CCA">
            <w:pPr>
              <w:jc w:val="both"/>
            </w:pPr>
            <w:r w:rsidRPr="007758C4">
              <w:t> </w:t>
            </w:r>
          </w:p>
        </w:tc>
      </w:tr>
      <w:tr w:rsidR="00861CCA" w:rsidRPr="007758C4" w14:paraId="0D2E11CB"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FFCB7B" w14:textId="77777777" w:rsidR="00861CCA" w:rsidRPr="007758C4" w:rsidRDefault="00861CCA" w:rsidP="00861CCA">
            <w:pPr>
              <w:jc w:val="both"/>
              <w:rPr>
                <w:b/>
                <w:bCs/>
              </w:rPr>
            </w:pPr>
            <w:r w:rsidRPr="007758C4">
              <w:rPr>
                <w:b/>
                <w:bCs/>
              </w:rPr>
              <w:t>ESSENTIAL FUNCTIONS</w:t>
            </w:r>
          </w:p>
        </w:tc>
      </w:tr>
      <w:tr w:rsidR="00861CCA" w:rsidRPr="007758C4" w14:paraId="692F0E1A"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3B6D3FA2" w14:textId="77777777" w:rsidR="00861CCA" w:rsidRPr="007758C4" w:rsidRDefault="00861CCA" w:rsidP="00861CCA">
            <w:r>
              <w:t>- Patrols the town in a vehicle or on foot observing for unusual or illegal activity.</w:t>
            </w:r>
          </w:p>
        </w:tc>
      </w:tr>
      <w:tr w:rsidR="00861CCA" w:rsidRPr="007758C4" w14:paraId="37C29EA6"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4D3CFCFF" w14:textId="77777777" w:rsidR="00861CCA" w:rsidRDefault="00861CCA" w:rsidP="00861CCA"/>
        </w:tc>
      </w:tr>
      <w:tr w:rsidR="00861CCA" w:rsidRPr="007758C4" w14:paraId="6A27797D"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404D223E" w14:textId="77777777" w:rsidR="00861CCA" w:rsidRDefault="004F7EA8" w:rsidP="004F7EA8">
            <w:r>
              <w:t>-Responds to general calls for assistance from citizens.</w:t>
            </w:r>
          </w:p>
        </w:tc>
      </w:tr>
      <w:tr w:rsidR="00861CCA" w:rsidRPr="007758C4" w14:paraId="6FA389FF"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076CAFDE" w14:textId="77777777" w:rsidR="00861CCA" w:rsidRDefault="00861CCA" w:rsidP="00861CCA"/>
        </w:tc>
      </w:tr>
      <w:tr w:rsidR="00861CCA" w:rsidRPr="007758C4" w14:paraId="31B334B7"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6FF1FE3C" w14:textId="77777777" w:rsidR="00861CCA" w:rsidRDefault="004F7EA8" w:rsidP="00861CCA">
            <w:r>
              <w:t>-Performs residential and commercial building security checks.</w:t>
            </w:r>
          </w:p>
        </w:tc>
      </w:tr>
      <w:tr w:rsidR="00861CCA" w:rsidRPr="007758C4" w14:paraId="10AF6F0D"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42FA2021" w14:textId="77777777" w:rsidR="00861CCA" w:rsidRDefault="00861CCA" w:rsidP="00861CCA"/>
        </w:tc>
      </w:tr>
      <w:tr w:rsidR="00861CCA" w:rsidRPr="007758C4" w14:paraId="0F2B83A1"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35441021" w14:textId="77777777" w:rsidR="00861CCA" w:rsidRDefault="004F7EA8" w:rsidP="00861CCA">
            <w:r>
              <w:t>-Responds to calls for disputes, complaints, suspicious activity, loud and disruptive behavior, motor vehicle violations and completes calls by determining the true nature of the situation and taking whatever legal or persuasive actions is warranted.</w:t>
            </w:r>
          </w:p>
        </w:tc>
      </w:tr>
      <w:tr w:rsidR="00861CCA" w:rsidRPr="007758C4" w14:paraId="3571CFA5"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13656F76" w14:textId="77777777" w:rsidR="00861CCA" w:rsidRDefault="00861CCA" w:rsidP="00861CCA"/>
        </w:tc>
      </w:tr>
      <w:tr w:rsidR="00861CCA" w:rsidRPr="007758C4" w14:paraId="76311696"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6A37B53F" w14:textId="77777777" w:rsidR="00861CCA" w:rsidRDefault="004F7EA8" w:rsidP="00861CCA">
            <w:r>
              <w:t>-Responds to emergency medical and fire calls to render assistance.</w:t>
            </w:r>
          </w:p>
        </w:tc>
      </w:tr>
      <w:tr w:rsidR="00861CCA" w:rsidRPr="007758C4" w14:paraId="2FA70E23"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543C7D7D" w14:textId="77777777" w:rsidR="00861CCA" w:rsidRDefault="00861CCA" w:rsidP="00861CCA"/>
        </w:tc>
      </w:tr>
      <w:tr w:rsidR="004F7EA8" w:rsidRPr="007758C4" w14:paraId="4DB71DF2"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36D61381" w14:textId="77777777" w:rsidR="004F7EA8" w:rsidRDefault="004F7EA8" w:rsidP="00861CCA"/>
        </w:tc>
      </w:tr>
      <w:tr w:rsidR="004F7EA8" w:rsidRPr="007758C4" w14:paraId="1D27FB2D"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05049DD7" w14:textId="77777777" w:rsidR="004F7EA8" w:rsidRDefault="004F7EA8" w:rsidP="00861CCA">
            <w:r>
              <w:lastRenderedPageBreak/>
              <w:t>-Investigates traffic accidents, write citations, direct traffic, issue parking citations.</w:t>
            </w:r>
          </w:p>
        </w:tc>
      </w:tr>
      <w:tr w:rsidR="00861CCA" w:rsidRPr="007758C4" w14:paraId="0624FD3F"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21DBBE6C" w14:textId="77777777" w:rsidR="00861CCA" w:rsidRDefault="00861CCA" w:rsidP="00861CCA"/>
        </w:tc>
      </w:tr>
      <w:tr w:rsidR="004F7EA8" w:rsidRPr="007758C4" w14:paraId="1DC4F7D1"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5413FC5A" w14:textId="77777777" w:rsidR="004F7EA8" w:rsidRDefault="004F7EA8" w:rsidP="00861CCA">
            <w:r>
              <w:t>-Apprehend and arrest offenders and process criminal suspects.</w:t>
            </w:r>
          </w:p>
        </w:tc>
      </w:tr>
      <w:tr w:rsidR="004F7EA8" w:rsidRPr="007758C4" w14:paraId="17FE0864"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2863CEB7" w14:textId="77777777" w:rsidR="004F7EA8" w:rsidRDefault="004F7EA8" w:rsidP="00861CCA"/>
        </w:tc>
      </w:tr>
      <w:tr w:rsidR="004F7EA8" w:rsidRPr="007758C4" w14:paraId="6D454C56"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0794A9DE" w14:textId="77777777" w:rsidR="004F7EA8" w:rsidRDefault="004F7EA8" w:rsidP="00861CCA">
            <w:r>
              <w:t>-Testify and present findings in court.</w:t>
            </w:r>
          </w:p>
        </w:tc>
      </w:tr>
      <w:tr w:rsidR="004F7EA8" w:rsidRPr="007758C4" w14:paraId="744EA3A3"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168E8345" w14:textId="77777777" w:rsidR="004F7EA8" w:rsidRDefault="004F7EA8" w:rsidP="00861CCA"/>
        </w:tc>
      </w:tr>
      <w:tr w:rsidR="004F7EA8" w:rsidRPr="007758C4" w14:paraId="023D971A"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07E89F8D" w14:textId="77777777" w:rsidR="004F7EA8" w:rsidRDefault="004F7EA8" w:rsidP="00861CCA">
            <w:r>
              <w:t>-Performs initial investigations of accidents or possible crime through observation, questioning witnesses and gathering physical evidence.</w:t>
            </w:r>
          </w:p>
        </w:tc>
      </w:tr>
      <w:tr w:rsidR="004F7EA8" w:rsidRPr="007758C4" w14:paraId="4C89804B"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0FDA80BD" w14:textId="77777777" w:rsidR="004F7EA8" w:rsidRDefault="004F7EA8" w:rsidP="00861CCA"/>
        </w:tc>
      </w:tr>
      <w:tr w:rsidR="004F7EA8" w:rsidRPr="007758C4" w14:paraId="22F1EA2E" w14:textId="77777777" w:rsidTr="00BA4F79">
        <w:trPr>
          <w:trHeight w:val="440"/>
        </w:trPr>
        <w:tc>
          <w:tcPr>
            <w:tcW w:w="10790" w:type="dxa"/>
            <w:gridSpan w:val="2"/>
            <w:tcBorders>
              <w:top w:val="single" w:sz="4" w:space="0" w:color="auto"/>
              <w:left w:val="single" w:sz="4" w:space="0" w:color="auto"/>
              <w:right w:val="single" w:sz="4" w:space="0" w:color="auto"/>
            </w:tcBorders>
            <w:noWrap/>
          </w:tcPr>
          <w:p w14:paraId="520B9F7A" w14:textId="77777777" w:rsidR="004F7EA8" w:rsidRDefault="004F7EA8" w:rsidP="004F7EA8">
            <w:r>
              <w:t>-Performs investigative tasks assigned by supervisors.</w:t>
            </w:r>
          </w:p>
        </w:tc>
      </w:tr>
      <w:tr w:rsidR="004F7EA8" w:rsidRPr="007758C4" w14:paraId="7EF575BC" w14:textId="77777777" w:rsidTr="00B551D6">
        <w:trPr>
          <w:trHeight w:val="285"/>
        </w:trPr>
        <w:tc>
          <w:tcPr>
            <w:tcW w:w="10790" w:type="dxa"/>
            <w:gridSpan w:val="2"/>
            <w:tcBorders>
              <w:top w:val="single" w:sz="4" w:space="0" w:color="auto"/>
              <w:left w:val="single" w:sz="4" w:space="0" w:color="auto"/>
              <w:right w:val="single" w:sz="4" w:space="0" w:color="auto"/>
            </w:tcBorders>
            <w:noWrap/>
          </w:tcPr>
          <w:p w14:paraId="35B1BEE7" w14:textId="77777777" w:rsidR="004F7EA8" w:rsidRDefault="004F7EA8" w:rsidP="00861CCA"/>
        </w:tc>
      </w:tr>
      <w:tr w:rsidR="00861CCA" w:rsidRPr="007758C4" w14:paraId="48BC41F8" w14:textId="77777777" w:rsidTr="00120E53">
        <w:trPr>
          <w:trHeight w:val="285"/>
        </w:trPr>
        <w:tc>
          <w:tcPr>
            <w:tcW w:w="10790" w:type="dxa"/>
            <w:gridSpan w:val="2"/>
            <w:tcBorders>
              <w:top w:val="single" w:sz="4" w:space="0" w:color="auto"/>
              <w:bottom w:val="single" w:sz="4" w:space="0" w:color="auto"/>
            </w:tcBorders>
            <w:noWrap/>
            <w:hideMark/>
          </w:tcPr>
          <w:p w14:paraId="29B2BAFD" w14:textId="77777777" w:rsidR="00861CCA" w:rsidRPr="007758C4" w:rsidRDefault="00861CCA" w:rsidP="00861CCA">
            <w:pPr>
              <w:jc w:val="both"/>
            </w:pPr>
            <w:r w:rsidRPr="007758C4">
              <w:t> </w:t>
            </w:r>
          </w:p>
        </w:tc>
      </w:tr>
      <w:tr w:rsidR="00861CCA" w:rsidRPr="007758C4" w14:paraId="7EA56D7C"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93B9A90" w14:textId="77777777" w:rsidR="00861CCA" w:rsidRPr="007758C4" w:rsidRDefault="00861CCA" w:rsidP="00861CCA">
            <w:pPr>
              <w:jc w:val="both"/>
              <w:rPr>
                <w:b/>
                <w:bCs/>
              </w:rPr>
            </w:pPr>
            <w:r w:rsidRPr="007758C4">
              <w:rPr>
                <w:b/>
                <w:bCs/>
              </w:rPr>
              <w:t>KNOWLEDGE, SKILLS, AND ABILITIES</w:t>
            </w:r>
          </w:p>
        </w:tc>
      </w:tr>
      <w:tr w:rsidR="00567D2B" w:rsidRPr="007758C4" w14:paraId="0ABB56FB"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2B6632E5" w14:textId="77777777" w:rsidR="00567D2B" w:rsidRPr="007758C4" w:rsidRDefault="00567D2B" w:rsidP="00861CCA">
            <w:pPr>
              <w:jc w:val="both"/>
            </w:pPr>
            <w:r>
              <w:t>-Working knowledge of state and federal laws, local ordinances and policies of the police department, especially relating to search and seizure, traffic laws, pursuits, laws of arrest and use of force.</w:t>
            </w:r>
          </w:p>
        </w:tc>
      </w:tr>
      <w:tr w:rsidR="00567D2B" w:rsidRPr="007758C4" w14:paraId="5CCFF950"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5004A237" w14:textId="77777777" w:rsidR="00567D2B" w:rsidRPr="007758C4" w:rsidRDefault="00567D2B" w:rsidP="00861CCA">
            <w:pPr>
              <w:jc w:val="both"/>
            </w:pPr>
          </w:p>
        </w:tc>
      </w:tr>
      <w:tr w:rsidR="00567D2B" w:rsidRPr="007758C4" w14:paraId="53D0D1D2"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319C4A08" w14:textId="77777777" w:rsidR="00567D2B" w:rsidRPr="007758C4" w:rsidRDefault="00567D2B" w:rsidP="00861CCA">
            <w:pPr>
              <w:jc w:val="both"/>
            </w:pPr>
            <w:r>
              <w:t>-Working knowledge of law enforcement principals, practices, methods and equipment.</w:t>
            </w:r>
          </w:p>
        </w:tc>
      </w:tr>
      <w:tr w:rsidR="00567D2B" w:rsidRPr="007758C4" w14:paraId="7A785A0A"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0D0E58FB" w14:textId="77777777" w:rsidR="00567D2B" w:rsidRPr="007758C4" w:rsidRDefault="00567D2B" w:rsidP="00861CCA">
            <w:pPr>
              <w:jc w:val="both"/>
            </w:pPr>
          </w:p>
        </w:tc>
      </w:tr>
      <w:tr w:rsidR="00567D2B" w:rsidRPr="007758C4" w14:paraId="3ED15559"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76232F0F" w14:textId="77777777" w:rsidR="00567D2B" w:rsidRPr="007758C4" w:rsidRDefault="00567D2B" w:rsidP="00861CCA">
            <w:pPr>
              <w:jc w:val="both"/>
            </w:pPr>
            <w:r>
              <w:t>-Some knowledge of scientific crime detection and criminal identification methods and procedures.</w:t>
            </w:r>
          </w:p>
        </w:tc>
      </w:tr>
      <w:tr w:rsidR="00567D2B" w:rsidRPr="007758C4" w14:paraId="21B680EF"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7FC41DC1" w14:textId="77777777" w:rsidR="00567D2B" w:rsidRPr="007758C4" w:rsidRDefault="00567D2B" w:rsidP="00861CCA">
            <w:pPr>
              <w:jc w:val="both"/>
            </w:pPr>
          </w:p>
        </w:tc>
      </w:tr>
      <w:tr w:rsidR="00567D2B" w:rsidRPr="007758C4" w14:paraId="63CA5344"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717D0233" w14:textId="77777777" w:rsidR="00567D2B" w:rsidRPr="007758C4" w:rsidRDefault="00567D2B" w:rsidP="00861CCA">
            <w:pPr>
              <w:jc w:val="both"/>
            </w:pPr>
            <w:r>
              <w:t>-Skill in the use of firearms and other police equipment and in the application of self -defense tactics.</w:t>
            </w:r>
          </w:p>
        </w:tc>
      </w:tr>
      <w:tr w:rsidR="00567D2B" w:rsidRPr="007758C4" w14:paraId="041E732C"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63E9318A" w14:textId="77777777" w:rsidR="00567D2B" w:rsidRPr="007758C4" w:rsidRDefault="00567D2B" w:rsidP="00861CCA">
            <w:pPr>
              <w:jc w:val="both"/>
            </w:pPr>
          </w:p>
        </w:tc>
      </w:tr>
      <w:tr w:rsidR="00567D2B" w:rsidRPr="007758C4" w14:paraId="5200CB50"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1F351203" w14:textId="77777777" w:rsidR="00567D2B" w:rsidRPr="007758C4" w:rsidRDefault="00567D2B" w:rsidP="00861CCA">
            <w:pPr>
              <w:jc w:val="both"/>
            </w:pPr>
            <w:r>
              <w:t>-Skill in problem solving and in relating to people of various ages, races, religions and other demographic characteristics.</w:t>
            </w:r>
          </w:p>
        </w:tc>
      </w:tr>
      <w:tr w:rsidR="00567D2B" w:rsidRPr="007758C4" w14:paraId="141AE6B1"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0384AE2F" w14:textId="77777777" w:rsidR="00567D2B" w:rsidRPr="007758C4" w:rsidRDefault="00567D2B" w:rsidP="00861CCA">
            <w:pPr>
              <w:jc w:val="both"/>
            </w:pPr>
          </w:p>
        </w:tc>
      </w:tr>
      <w:tr w:rsidR="00567D2B" w:rsidRPr="007758C4" w14:paraId="0ADB22D0"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6710CED1" w14:textId="77777777" w:rsidR="00567D2B" w:rsidRPr="007758C4" w:rsidRDefault="00556525" w:rsidP="00861CCA">
            <w:pPr>
              <w:jc w:val="both"/>
            </w:pPr>
            <w:r>
              <w:t>-Ability to build and maintain cooperative and effective working relationships with coworkers, supervisors and other public officials.</w:t>
            </w:r>
          </w:p>
        </w:tc>
      </w:tr>
      <w:tr w:rsidR="00567D2B" w:rsidRPr="007758C4" w14:paraId="289F0D8C"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13D334D8" w14:textId="77777777" w:rsidR="00567D2B" w:rsidRPr="007758C4" w:rsidRDefault="00567D2B" w:rsidP="00861CCA">
            <w:pPr>
              <w:jc w:val="both"/>
            </w:pPr>
          </w:p>
        </w:tc>
      </w:tr>
      <w:tr w:rsidR="00567D2B" w:rsidRPr="007758C4" w14:paraId="00699D72"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78D78DD8" w14:textId="77777777" w:rsidR="00567D2B" w:rsidRPr="007758C4" w:rsidRDefault="00556525" w:rsidP="00861CCA">
            <w:pPr>
              <w:jc w:val="both"/>
            </w:pPr>
            <w:r>
              <w:t>-Ability to act with sound judgement in routine and emergency situations.</w:t>
            </w:r>
          </w:p>
        </w:tc>
      </w:tr>
      <w:tr w:rsidR="00567D2B" w:rsidRPr="007758C4" w14:paraId="4E387881"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6EC9C932" w14:textId="77777777" w:rsidR="00567D2B" w:rsidRPr="007758C4" w:rsidRDefault="00567D2B" w:rsidP="00861CCA">
            <w:pPr>
              <w:jc w:val="both"/>
            </w:pPr>
          </w:p>
        </w:tc>
      </w:tr>
      <w:tr w:rsidR="00567D2B" w:rsidRPr="007758C4" w14:paraId="5E9804B3"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6773BFF5" w14:textId="77777777" w:rsidR="00567D2B" w:rsidRPr="007758C4" w:rsidRDefault="00556525" w:rsidP="00861CCA">
            <w:pPr>
              <w:jc w:val="both"/>
            </w:pPr>
            <w:r>
              <w:t>-Ability to communicate effectively in oral and written forms.</w:t>
            </w:r>
          </w:p>
        </w:tc>
      </w:tr>
      <w:tr w:rsidR="00556525" w:rsidRPr="007758C4" w14:paraId="5C348ADE"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08F93A0C" w14:textId="77777777" w:rsidR="00556525" w:rsidRPr="007758C4" w:rsidRDefault="00556525" w:rsidP="00861CCA">
            <w:pPr>
              <w:jc w:val="both"/>
            </w:pPr>
          </w:p>
        </w:tc>
      </w:tr>
      <w:tr w:rsidR="00556525" w:rsidRPr="007758C4" w14:paraId="77DB9410"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66C03C70" w14:textId="77777777" w:rsidR="00556525" w:rsidRPr="007758C4" w:rsidRDefault="00556525" w:rsidP="00861CCA">
            <w:pPr>
              <w:jc w:val="both"/>
            </w:pPr>
            <w:r>
              <w:t>-Ability to prepare concise written reports on a computer.</w:t>
            </w:r>
          </w:p>
        </w:tc>
      </w:tr>
      <w:tr w:rsidR="00556525" w:rsidRPr="007758C4" w14:paraId="5B3E3B2A"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3DCC21EC" w14:textId="77777777" w:rsidR="00556525" w:rsidRPr="007758C4" w:rsidRDefault="00556525" w:rsidP="00861CCA">
            <w:pPr>
              <w:jc w:val="both"/>
            </w:pPr>
          </w:p>
        </w:tc>
      </w:tr>
      <w:tr w:rsidR="00556525" w:rsidRPr="007758C4" w14:paraId="675DC1AB"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7D70B1B1" w14:textId="77777777" w:rsidR="00556525" w:rsidRPr="007758C4" w:rsidRDefault="00556525" w:rsidP="00861CCA">
            <w:pPr>
              <w:jc w:val="both"/>
            </w:pPr>
            <w:r>
              <w:t>-Ability to testify effectively in court.</w:t>
            </w:r>
          </w:p>
        </w:tc>
      </w:tr>
      <w:tr w:rsidR="00861CCA" w:rsidRPr="007758C4" w14:paraId="1071480E" w14:textId="77777777" w:rsidTr="00120E53">
        <w:trPr>
          <w:trHeight w:val="285"/>
        </w:trPr>
        <w:tc>
          <w:tcPr>
            <w:tcW w:w="10790" w:type="dxa"/>
            <w:gridSpan w:val="2"/>
            <w:tcBorders>
              <w:top w:val="single" w:sz="4" w:space="0" w:color="auto"/>
              <w:bottom w:val="single" w:sz="4" w:space="0" w:color="auto"/>
            </w:tcBorders>
            <w:noWrap/>
            <w:hideMark/>
          </w:tcPr>
          <w:p w14:paraId="12DBAC65" w14:textId="77777777" w:rsidR="00861CCA" w:rsidRPr="007758C4" w:rsidRDefault="00861CCA" w:rsidP="00861CCA">
            <w:pPr>
              <w:jc w:val="both"/>
            </w:pPr>
            <w:r w:rsidRPr="007758C4">
              <w:t> </w:t>
            </w:r>
          </w:p>
        </w:tc>
      </w:tr>
      <w:tr w:rsidR="00861CCA" w:rsidRPr="007758C4" w14:paraId="666AF865"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4E5FEC0" w14:textId="77777777" w:rsidR="00861CCA" w:rsidRPr="007758C4" w:rsidRDefault="00861CCA" w:rsidP="00861CCA">
            <w:pPr>
              <w:jc w:val="both"/>
              <w:rPr>
                <w:b/>
                <w:bCs/>
              </w:rPr>
            </w:pPr>
            <w:r w:rsidRPr="007758C4">
              <w:rPr>
                <w:b/>
                <w:bCs/>
              </w:rPr>
              <w:t>EDUCATION AND EXPERIENCE</w:t>
            </w:r>
          </w:p>
        </w:tc>
      </w:tr>
      <w:tr w:rsidR="00861CCA" w:rsidRPr="007758C4" w14:paraId="08F61DFE" w14:textId="77777777" w:rsidTr="00120E53">
        <w:trPr>
          <w:trHeight w:val="285"/>
        </w:trPr>
        <w:tc>
          <w:tcPr>
            <w:tcW w:w="10790" w:type="dxa"/>
            <w:gridSpan w:val="2"/>
            <w:tcBorders>
              <w:top w:val="single" w:sz="4" w:space="0" w:color="auto"/>
              <w:left w:val="single" w:sz="4" w:space="0" w:color="auto"/>
              <w:right w:val="single" w:sz="4" w:space="0" w:color="auto"/>
            </w:tcBorders>
            <w:noWrap/>
            <w:hideMark/>
          </w:tcPr>
          <w:p w14:paraId="30C82311" w14:textId="77777777" w:rsidR="00861CCA" w:rsidRPr="007758C4" w:rsidRDefault="00861CCA" w:rsidP="00861CCA">
            <w:pPr>
              <w:jc w:val="both"/>
            </w:pPr>
            <w:r w:rsidRPr="007758C4">
              <w:t> </w:t>
            </w:r>
            <w:r w:rsidR="00556525">
              <w:t>-The patrol office</w:t>
            </w:r>
            <w:r w:rsidR="00090D0C">
              <w:t>r</w:t>
            </w:r>
            <w:r w:rsidR="00556525">
              <w:t xml:space="preserve"> must have successfully completed North Carolina Basic Law Enforcement training</w:t>
            </w:r>
          </w:p>
        </w:tc>
      </w:tr>
      <w:tr w:rsidR="00861CCA" w:rsidRPr="007758C4" w14:paraId="660CA997" w14:textId="77777777" w:rsidTr="00120E53">
        <w:trPr>
          <w:trHeight w:val="285"/>
        </w:trPr>
        <w:tc>
          <w:tcPr>
            <w:tcW w:w="10790" w:type="dxa"/>
            <w:gridSpan w:val="2"/>
            <w:tcBorders>
              <w:left w:val="single" w:sz="4" w:space="0" w:color="auto"/>
              <w:right w:val="single" w:sz="4" w:space="0" w:color="auto"/>
            </w:tcBorders>
            <w:noWrap/>
            <w:hideMark/>
          </w:tcPr>
          <w:p w14:paraId="64E95271" w14:textId="77777777" w:rsidR="00861CCA" w:rsidRPr="007758C4" w:rsidRDefault="00861CCA" w:rsidP="00861CCA">
            <w:pPr>
              <w:jc w:val="both"/>
            </w:pPr>
            <w:r w:rsidRPr="007758C4">
              <w:t> </w:t>
            </w:r>
          </w:p>
        </w:tc>
      </w:tr>
      <w:tr w:rsidR="00861CCA" w:rsidRPr="007758C4" w14:paraId="4F998AC2" w14:textId="77777777" w:rsidTr="00120E53">
        <w:trPr>
          <w:trHeight w:val="285"/>
        </w:trPr>
        <w:tc>
          <w:tcPr>
            <w:tcW w:w="10790" w:type="dxa"/>
            <w:gridSpan w:val="2"/>
            <w:tcBorders>
              <w:left w:val="single" w:sz="4" w:space="0" w:color="auto"/>
              <w:right w:val="single" w:sz="4" w:space="0" w:color="auto"/>
            </w:tcBorders>
            <w:noWrap/>
            <w:hideMark/>
          </w:tcPr>
          <w:p w14:paraId="0ED2FF51" w14:textId="77777777" w:rsidR="00861CCA" w:rsidRPr="007758C4" w:rsidRDefault="00861CCA" w:rsidP="00861CCA">
            <w:pPr>
              <w:jc w:val="both"/>
            </w:pPr>
            <w:r w:rsidRPr="007758C4">
              <w:t> </w:t>
            </w:r>
            <w:r w:rsidR="00556525">
              <w:t>-Graduation from high school or possess a GED</w:t>
            </w:r>
          </w:p>
        </w:tc>
      </w:tr>
      <w:tr w:rsidR="00861CCA" w:rsidRPr="007758C4" w14:paraId="0690DFA6" w14:textId="77777777" w:rsidTr="00120E53">
        <w:trPr>
          <w:trHeight w:val="285"/>
        </w:trPr>
        <w:tc>
          <w:tcPr>
            <w:tcW w:w="10790" w:type="dxa"/>
            <w:gridSpan w:val="2"/>
            <w:tcBorders>
              <w:left w:val="single" w:sz="4" w:space="0" w:color="auto"/>
              <w:right w:val="single" w:sz="4" w:space="0" w:color="auto"/>
            </w:tcBorders>
            <w:noWrap/>
            <w:hideMark/>
          </w:tcPr>
          <w:p w14:paraId="506D277E" w14:textId="77777777" w:rsidR="00861CCA" w:rsidRPr="007758C4" w:rsidRDefault="00861CCA" w:rsidP="00861CCA">
            <w:pPr>
              <w:jc w:val="both"/>
            </w:pPr>
            <w:r w:rsidRPr="007758C4">
              <w:t> </w:t>
            </w:r>
          </w:p>
        </w:tc>
      </w:tr>
      <w:tr w:rsidR="00861CCA" w:rsidRPr="007758C4" w14:paraId="086A0F51" w14:textId="77777777" w:rsidTr="00120E53">
        <w:trPr>
          <w:trHeight w:val="285"/>
        </w:trPr>
        <w:tc>
          <w:tcPr>
            <w:tcW w:w="10790" w:type="dxa"/>
            <w:gridSpan w:val="2"/>
            <w:tcBorders>
              <w:top w:val="single" w:sz="4" w:space="0" w:color="auto"/>
            </w:tcBorders>
            <w:noWrap/>
            <w:hideMark/>
          </w:tcPr>
          <w:p w14:paraId="7EE092BB" w14:textId="77777777" w:rsidR="00861CCA" w:rsidRPr="007758C4" w:rsidRDefault="00861CCA" w:rsidP="00861CCA">
            <w:pPr>
              <w:jc w:val="both"/>
            </w:pPr>
            <w:r w:rsidRPr="007758C4">
              <w:t> </w:t>
            </w:r>
          </w:p>
        </w:tc>
      </w:tr>
      <w:tr w:rsidR="00861CCA" w:rsidRPr="007758C4" w14:paraId="3B1B828F"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7DA41CF" w14:textId="77777777" w:rsidR="00861CCA" w:rsidRPr="007758C4" w:rsidRDefault="00861CCA" w:rsidP="00861CCA">
            <w:pPr>
              <w:jc w:val="both"/>
              <w:rPr>
                <w:b/>
                <w:bCs/>
              </w:rPr>
            </w:pPr>
            <w:r w:rsidRPr="007758C4">
              <w:rPr>
                <w:b/>
                <w:bCs/>
              </w:rPr>
              <w:t>SPECIAL REQUIREMENTS/CERTIFICATIONS</w:t>
            </w:r>
          </w:p>
        </w:tc>
      </w:tr>
      <w:tr w:rsidR="00861CCA" w:rsidRPr="007758C4" w14:paraId="40604F37" w14:textId="77777777" w:rsidTr="00120E53">
        <w:trPr>
          <w:trHeight w:val="285"/>
        </w:trPr>
        <w:tc>
          <w:tcPr>
            <w:tcW w:w="10790" w:type="dxa"/>
            <w:gridSpan w:val="2"/>
            <w:tcBorders>
              <w:top w:val="single" w:sz="4" w:space="0" w:color="auto"/>
              <w:left w:val="single" w:sz="4" w:space="0" w:color="auto"/>
              <w:right w:val="single" w:sz="4" w:space="0" w:color="auto"/>
            </w:tcBorders>
            <w:noWrap/>
            <w:hideMark/>
          </w:tcPr>
          <w:p w14:paraId="296C720E" w14:textId="77777777" w:rsidR="00861CCA" w:rsidRPr="007758C4" w:rsidRDefault="00861CCA" w:rsidP="00861CCA">
            <w:pPr>
              <w:jc w:val="both"/>
            </w:pPr>
            <w:r w:rsidRPr="007758C4">
              <w:t> </w:t>
            </w:r>
            <w:r w:rsidR="00556525">
              <w:t>-Before assignment to sworn duties, employees must possess a valid North Carolina driver’s license and have successfully completed at least the minimum requirements established by the North Carolina Justice Training and Standards Commission for certified law enforcement officers.</w:t>
            </w:r>
          </w:p>
        </w:tc>
      </w:tr>
      <w:tr w:rsidR="00861CCA" w:rsidRPr="007758C4" w14:paraId="2795C9F7" w14:textId="77777777" w:rsidTr="00120E53">
        <w:trPr>
          <w:trHeight w:val="285"/>
        </w:trPr>
        <w:tc>
          <w:tcPr>
            <w:tcW w:w="10790" w:type="dxa"/>
            <w:gridSpan w:val="2"/>
            <w:tcBorders>
              <w:left w:val="single" w:sz="4" w:space="0" w:color="auto"/>
              <w:right w:val="single" w:sz="4" w:space="0" w:color="auto"/>
            </w:tcBorders>
            <w:noWrap/>
            <w:hideMark/>
          </w:tcPr>
          <w:p w14:paraId="49CBB970" w14:textId="77777777" w:rsidR="00861CCA" w:rsidRPr="007758C4" w:rsidRDefault="00861CCA" w:rsidP="00861CCA">
            <w:pPr>
              <w:jc w:val="both"/>
            </w:pPr>
            <w:r w:rsidRPr="007758C4">
              <w:t> </w:t>
            </w:r>
          </w:p>
        </w:tc>
      </w:tr>
      <w:tr w:rsidR="00556525" w:rsidRPr="007758C4" w14:paraId="038992AA"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3871DF20" w14:textId="77777777" w:rsidR="00556525" w:rsidRPr="007758C4" w:rsidRDefault="00556525" w:rsidP="00861CCA">
            <w:pPr>
              <w:jc w:val="both"/>
            </w:pPr>
          </w:p>
        </w:tc>
      </w:tr>
      <w:tr w:rsidR="00556525" w:rsidRPr="007758C4" w14:paraId="68084F1F" w14:textId="77777777" w:rsidTr="00120E53">
        <w:trPr>
          <w:trHeight w:val="285"/>
        </w:trPr>
        <w:tc>
          <w:tcPr>
            <w:tcW w:w="10790" w:type="dxa"/>
            <w:gridSpan w:val="2"/>
            <w:tcBorders>
              <w:left w:val="single" w:sz="4" w:space="0" w:color="auto"/>
              <w:bottom w:val="single" w:sz="4" w:space="0" w:color="auto"/>
              <w:right w:val="single" w:sz="4" w:space="0" w:color="auto"/>
            </w:tcBorders>
            <w:noWrap/>
          </w:tcPr>
          <w:p w14:paraId="4FCC3489" w14:textId="77777777" w:rsidR="00556525" w:rsidRPr="007758C4" w:rsidRDefault="00556525" w:rsidP="00861CCA">
            <w:pPr>
              <w:jc w:val="both"/>
            </w:pPr>
          </w:p>
        </w:tc>
      </w:tr>
      <w:tr w:rsidR="00861CCA" w:rsidRPr="007758C4" w14:paraId="5009E879" w14:textId="77777777" w:rsidTr="009E577D">
        <w:trPr>
          <w:trHeight w:val="30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1D052EC" w14:textId="77777777" w:rsidR="00861CCA" w:rsidRPr="007758C4" w:rsidRDefault="00861CCA" w:rsidP="00861CCA">
            <w:pPr>
              <w:jc w:val="both"/>
              <w:rPr>
                <w:b/>
                <w:bCs/>
              </w:rPr>
            </w:pPr>
            <w:r w:rsidRPr="007758C4">
              <w:rPr>
                <w:b/>
                <w:bCs/>
              </w:rPr>
              <w:lastRenderedPageBreak/>
              <w:t>PHYSICAL/CRITICAL REQUIREMENTS</w:t>
            </w:r>
          </w:p>
        </w:tc>
      </w:tr>
      <w:tr w:rsidR="00861CCA" w:rsidRPr="007758C4" w14:paraId="4E61BEEB" w14:textId="77777777" w:rsidTr="00120E53">
        <w:trPr>
          <w:trHeight w:val="285"/>
        </w:trPr>
        <w:tc>
          <w:tcPr>
            <w:tcW w:w="10790" w:type="dxa"/>
            <w:gridSpan w:val="2"/>
            <w:tcBorders>
              <w:top w:val="single" w:sz="4" w:space="0" w:color="auto"/>
              <w:left w:val="single" w:sz="4" w:space="0" w:color="auto"/>
              <w:right w:val="single" w:sz="4" w:space="0" w:color="auto"/>
            </w:tcBorders>
            <w:noWrap/>
            <w:hideMark/>
          </w:tcPr>
          <w:p w14:paraId="27284166" w14:textId="77777777" w:rsidR="00861CCA" w:rsidRPr="007758C4" w:rsidRDefault="00861CCA" w:rsidP="00861CCA">
            <w:pPr>
              <w:jc w:val="both"/>
            </w:pPr>
            <w:r w:rsidRPr="007758C4">
              <w:t> </w:t>
            </w:r>
            <w:r w:rsidR="00556525">
              <w:t>-Must be able to physically perform the basic life operational functions of walking, running, crouching or crawling during emergency operations, move equipment and injured/deceased persons; climb stairs/ladders, other obstacles.</w:t>
            </w:r>
          </w:p>
        </w:tc>
      </w:tr>
      <w:tr w:rsidR="00861CCA" w:rsidRPr="007758C4" w14:paraId="1687E819" w14:textId="77777777" w:rsidTr="00120E53">
        <w:trPr>
          <w:trHeight w:val="285"/>
        </w:trPr>
        <w:tc>
          <w:tcPr>
            <w:tcW w:w="10790" w:type="dxa"/>
            <w:gridSpan w:val="2"/>
            <w:tcBorders>
              <w:left w:val="single" w:sz="4" w:space="0" w:color="auto"/>
              <w:right w:val="single" w:sz="4" w:space="0" w:color="auto"/>
            </w:tcBorders>
            <w:noWrap/>
            <w:hideMark/>
          </w:tcPr>
          <w:p w14:paraId="16E6278C" w14:textId="77777777" w:rsidR="00861CCA" w:rsidRPr="007758C4" w:rsidRDefault="00861CCA" w:rsidP="00861CCA">
            <w:pPr>
              <w:jc w:val="both"/>
            </w:pPr>
            <w:r w:rsidRPr="007758C4">
              <w:t> </w:t>
            </w:r>
          </w:p>
        </w:tc>
      </w:tr>
      <w:tr w:rsidR="00861CCA" w:rsidRPr="007758C4" w14:paraId="034C2BDD" w14:textId="77777777" w:rsidTr="00120E53">
        <w:trPr>
          <w:trHeight w:val="285"/>
        </w:trPr>
        <w:tc>
          <w:tcPr>
            <w:tcW w:w="10790" w:type="dxa"/>
            <w:gridSpan w:val="2"/>
            <w:tcBorders>
              <w:left w:val="single" w:sz="4" w:space="0" w:color="auto"/>
              <w:right w:val="single" w:sz="4" w:space="0" w:color="auto"/>
            </w:tcBorders>
            <w:noWrap/>
            <w:hideMark/>
          </w:tcPr>
          <w:p w14:paraId="76DFD06F" w14:textId="77777777" w:rsidR="00861CCA" w:rsidRPr="007758C4" w:rsidRDefault="00861CCA" w:rsidP="00861CCA">
            <w:pPr>
              <w:jc w:val="both"/>
            </w:pPr>
            <w:r w:rsidRPr="007758C4">
              <w:t> </w:t>
            </w:r>
            <w:r w:rsidR="00556525">
              <w:t>-Must be able to work irregular hours, including nights, weekends, holidays and extended hours in an emergency or other critical situation.</w:t>
            </w:r>
          </w:p>
        </w:tc>
      </w:tr>
      <w:tr w:rsidR="00861CCA" w:rsidRPr="007758C4" w14:paraId="2D39D359" w14:textId="77777777" w:rsidTr="00120E53">
        <w:trPr>
          <w:trHeight w:val="285"/>
        </w:trPr>
        <w:tc>
          <w:tcPr>
            <w:tcW w:w="10790" w:type="dxa"/>
            <w:gridSpan w:val="2"/>
            <w:tcBorders>
              <w:left w:val="single" w:sz="4" w:space="0" w:color="auto"/>
              <w:right w:val="single" w:sz="4" w:space="0" w:color="auto"/>
            </w:tcBorders>
            <w:noWrap/>
            <w:hideMark/>
          </w:tcPr>
          <w:p w14:paraId="1C3B6261" w14:textId="77777777" w:rsidR="00861CCA" w:rsidRPr="007758C4" w:rsidRDefault="00861CCA" w:rsidP="00861CCA">
            <w:pPr>
              <w:jc w:val="both"/>
            </w:pPr>
            <w:r w:rsidRPr="007758C4">
              <w:t> </w:t>
            </w:r>
          </w:p>
        </w:tc>
      </w:tr>
      <w:tr w:rsidR="00861CCA" w:rsidRPr="007758C4" w14:paraId="725E18C6" w14:textId="77777777" w:rsidTr="00120E53">
        <w:trPr>
          <w:trHeight w:val="285"/>
        </w:trPr>
        <w:tc>
          <w:tcPr>
            <w:tcW w:w="10790" w:type="dxa"/>
            <w:gridSpan w:val="2"/>
            <w:tcBorders>
              <w:left w:val="single" w:sz="4" w:space="0" w:color="auto"/>
              <w:right w:val="single" w:sz="4" w:space="0" w:color="auto"/>
            </w:tcBorders>
            <w:noWrap/>
            <w:hideMark/>
          </w:tcPr>
          <w:p w14:paraId="1E6DB8FA" w14:textId="77777777" w:rsidR="00861CCA" w:rsidRPr="007758C4" w:rsidRDefault="00861CCA" w:rsidP="00861CCA">
            <w:pPr>
              <w:jc w:val="both"/>
            </w:pPr>
            <w:r w:rsidRPr="007758C4">
              <w:t> </w:t>
            </w:r>
            <w:r w:rsidR="00556525">
              <w:t>-Must be able to pass a general physical examination.</w:t>
            </w:r>
          </w:p>
        </w:tc>
      </w:tr>
      <w:tr w:rsidR="00861CCA" w:rsidRPr="007758C4" w14:paraId="768E8DE4" w14:textId="77777777" w:rsidTr="00120E53">
        <w:trPr>
          <w:trHeight w:val="285"/>
        </w:trPr>
        <w:tc>
          <w:tcPr>
            <w:tcW w:w="10790" w:type="dxa"/>
            <w:gridSpan w:val="2"/>
            <w:tcBorders>
              <w:left w:val="single" w:sz="4" w:space="0" w:color="auto"/>
              <w:right w:val="single" w:sz="4" w:space="0" w:color="auto"/>
            </w:tcBorders>
            <w:noWrap/>
            <w:hideMark/>
          </w:tcPr>
          <w:p w14:paraId="1EE9487C" w14:textId="77777777" w:rsidR="00861CCA" w:rsidRPr="007758C4" w:rsidRDefault="00861CCA" w:rsidP="00861CCA">
            <w:pPr>
              <w:jc w:val="both"/>
            </w:pPr>
            <w:r w:rsidRPr="007758C4">
              <w:t> </w:t>
            </w:r>
          </w:p>
        </w:tc>
      </w:tr>
      <w:tr w:rsidR="00861CCA" w:rsidRPr="007758C4" w14:paraId="0289F961" w14:textId="77777777" w:rsidTr="00120E53">
        <w:trPr>
          <w:trHeight w:val="285"/>
        </w:trPr>
        <w:tc>
          <w:tcPr>
            <w:tcW w:w="10790" w:type="dxa"/>
            <w:gridSpan w:val="2"/>
            <w:tcBorders>
              <w:left w:val="single" w:sz="4" w:space="0" w:color="auto"/>
              <w:right w:val="single" w:sz="4" w:space="0" w:color="auto"/>
            </w:tcBorders>
            <w:noWrap/>
            <w:hideMark/>
          </w:tcPr>
          <w:p w14:paraId="55E663A8" w14:textId="77777777" w:rsidR="00861CCA" w:rsidRPr="007758C4" w:rsidRDefault="00861CCA" w:rsidP="00861CCA">
            <w:pPr>
              <w:jc w:val="both"/>
            </w:pPr>
            <w:r w:rsidRPr="007758C4">
              <w:t> </w:t>
            </w:r>
            <w:r w:rsidR="00556525">
              <w:t>-Perform life-saving and rescue procedures.</w:t>
            </w:r>
          </w:p>
        </w:tc>
      </w:tr>
      <w:tr w:rsidR="00861CCA" w:rsidRPr="007758C4" w14:paraId="207AB287" w14:textId="77777777" w:rsidTr="00120E53">
        <w:trPr>
          <w:trHeight w:val="285"/>
        </w:trPr>
        <w:tc>
          <w:tcPr>
            <w:tcW w:w="10790" w:type="dxa"/>
            <w:gridSpan w:val="2"/>
            <w:tcBorders>
              <w:left w:val="single" w:sz="4" w:space="0" w:color="auto"/>
              <w:right w:val="single" w:sz="4" w:space="0" w:color="auto"/>
            </w:tcBorders>
            <w:noWrap/>
            <w:hideMark/>
          </w:tcPr>
          <w:p w14:paraId="0230AD72" w14:textId="77777777" w:rsidR="00861CCA" w:rsidRPr="007758C4" w:rsidRDefault="00861CCA" w:rsidP="00861CCA">
            <w:pPr>
              <w:jc w:val="both"/>
            </w:pPr>
            <w:r w:rsidRPr="007758C4">
              <w:t> </w:t>
            </w:r>
          </w:p>
        </w:tc>
      </w:tr>
      <w:tr w:rsidR="00861CCA" w:rsidRPr="007758C4" w14:paraId="41411AE8" w14:textId="77777777" w:rsidTr="00120E53">
        <w:trPr>
          <w:trHeight w:val="285"/>
        </w:trPr>
        <w:tc>
          <w:tcPr>
            <w:tcW w:w="10790" w:type="dxa"/>
            <w:gridSpan w:val="2"/>
            <w:tcBorders>
              <w:left w:val="single" w:sz="4" w:space="0" w:color="auto"/>
              <w:right w:val="single" w:sz="4" w:space="0" w:color="auto"/>
            </w:tcBorders>
            <w:noWrap/>
            <w:hideMark/>
          </w:tcPr>
          <w:p w14:paraId="1E1FB3CA" w14:textId="77777777" w:rsidR="00861CCA" w:rsidRPr="007758C4" w:rsidRDefault="00861CCA" w:rsidP="00861CCA">
            <w:pPr>
              <w:jc w:val="both"/>
            </w:pPr>
            <w:r w:rsidRPr="007758C4">
              <w:t> </w:t>
            </w:r>
            <w:r w:rsidR="00556525">
              <w:t>-Operate assigned equipment.</w:t>
            </w:r>
          </w:p>
        </w:tc>
      </w:tr>
      <w:tr w:rsidR="00861CCA" w:rsidRPr="007758C4" w14:paraId="41322F23" w14:textId="77777777" w:rsidTr="00120E53">
        <w:trPr>
          <w:trHeight w:val="285"/>
        </w:trPr>
        <w:tc>
          <w:tcPr>
            <w:tcW w:w="10790" w:type="dxa"/>
            <w:gridSpan w:val="2"/>
            <w:tcBorders>
              <w:left w:val="single" w:sz="4" w:space="0" w:color="auto"/>
              <w:right w:val="single" w:sz="4" w:space="0" w:color="auto"/>
            </w:tcBorders>
            <w:noWrap/>
            <w:hideMark/>
          </w:tcPr>
          <w:p w14:paraId="79B21DE7" w14:textId="77777777" w:rsidR="00861CCA" w:rsidRPr="007758C4" w:rsidRDefault="00861CCA" w:rsidP="00861CCA">
            <w:pPr>
              <w:jc w:val="both"/>
            </w:pPr>
            <w:r w:rsidRPr="007758C4">
              <w:t> </w:t>
            </w:r>
          </w:p>
        </w:tc>
      </w:tr>
      <w:tr w:rsidR="00861CCA" w:rsidRPr="007758C4" w14:paraId="6FAC2941" w14:textId="77777777" w:rsidTr="00120E53">
        <w:trPr>
          <w:trHeight w:val="285"/>
        </w:trPr>
        <w:tc>
          <w:tcPr>
            <w:tcW w:w="10790" w:type="dxa"/>
            <w:gridSpan w:val="2"/>
            <w:tcBorders>
              <w:left w:val="single" w:sz="4" w:space="0" w:color="auto"/>
              <w:right w:val="single" w:sz="4" w:space="0" w:color="auto"/>
            </w:tcBorders>
            <w:noWrap/>
            <w:hideMark/>
          </w:tcPr>
          <w:p w14:paraId="3D47343F" w14:textId="77777777" w:rsidR="00861CCA" w:rsidRPr="007758C4" w:rsidRDefault="00861CCA" w:rsidP="00861CCA">
            <w:pPr>
              <w:jc w:val="both"/>
            </w:pPr>
            <w:r w:rsidRPr="007758C4">
              <w:t> </w:t>
            </w:r>
            <w:r w:rsidR="00556525">
              <w:t>-Assess rapidly evolving situations.</w:t>
            </w:r>
          </w:p>
        </w:tc>
      </w:tr>
      <w:tr w:rsidR="00861CCA" w:rsidRPr="007758C4" w14:paraId="2F365CF9" w14:textId="77777777" w:rsidTr="00120E53">
        <w:trPr>
          <w:trHeight w:val="285"/>
        </w:trPr>
        <w:tc>
          <w:tcPr>
            <w:tcW w:w="10790" w:type="dxa"/>
            <w:gridSpan w:val="2"/>
            <w:tcBorders>
              <w:left w:val="single" w:sz="4" w:space="0" w:color="auto"/>
              <w:right w:val="single" w:sz="4" w:space="0" w:color="auto"/>
            </w:tcBorders>
            <w:noWrap/>
            <w:hideMark/>
          </w:tcPr>
          <w:p w14:paraId="3AB790AF" w14:textId="77777777" w:rsidR="00861CCA" w:rsidRPr="007758C4" w:rsidRDefault="00861CCA" w:rsidP="00861CCA">
            <w:pPr>
              <w:jc w:val="both"/>
            </w:pPr>
            <w:r w:rsidRPr="007758C4">
              <w:t> </w:t>
            </w:r>
          </w:p>
        </w:tc>
      </w:tr>
      <w:tr w:rsidR="00861CCA" w:rsidRPr="007758C4" w14:paraId="415C4A81" w14:textId="77777777" w:rsidTr="00120E53">
        <w:trPr>
          <w:trHeight w:val="285"/>
        </w:trPr>
        <w:tc>
          <w:tcPr>
            <w:tcW w:w="10790" w:type="dxa"/>
            <w:gridSpan w:val="2"/>
            <w:tcBorders>
              <w:left w:val="single" w:sz="4" w:space="0" w:color="auto"/>
              <w:right w:val="single" w:sz="4" w:space="0" w:color="auto"/>
            </w:tcBorders>
            <w:noWrap/>
            <w:hideMark/>
          </w:tcPr>
          <w:p w14:paraId="5399764D" w14:textId="77777777" w:rsidR="00861CCA" w:rsidRPr="007758C4" w:rsidRDefault="00861CCA" w:rsidP="00861CCA">
            <w:pPr>
              <w:jc w:val="both"/>
            </w:pPr>
            <w:r w:rsidRPr="007758C4">
              <w:t> </w:t>
            </w:r>
            <w:r w:rsidR="00556525">
              <w:t>-Effectively deal with personal danger which may include exposure to the following: confined or high workplaces, dangerous animals, extremely loud noises, hazards of emergency driving, hazards associated with traffic control and working in or near traffic, natural and man-made disasters</w:t>
            </w:r>
            <w:r w:rsidR="00D72153">
              <w:t xml:space="preserve">, adverse weather conditions (heat, cold, wind, </w:t>
            </w:r>
            <w:r w:rsidR="00090D0C">
              <w:t xml:space="preserve">&amp; </w:t>
            </w:r>
            <w:r w:rsidR="00D72153">
              <w:t>rain), stressful situations.</w:t>
            </w:r>
          </w:p>
        </w:tc>
      </w:tr>
      <w:tr w:rsidR="00861CCA" w:rsidRPr="007758C4" w14:paraId="65F2C480" w14:textId="77777777" w:rsidTr="00120E53">
        <w:trPr>
          <w:trHeight w:val="285"/>
        </w:trPr>
        <w:tc>
          <w:tcPr>
            <w:tcW w:w="10790" w:type="dxa"/>
            <w:gridSpan w:val="2"/>
            <w:tcBorders>
              <w:left w:val="single" w:sz="4" w:space="0" w:color="auto"/>
              <w:right w:val="single" w:sz="4" w:space="0" w:color="auto"/>
            </w:tcBorders>
            <w:noWrap/>
            <w:hideMark/>
          </w:tcPr>
          <w:p w14:paraId="0CA30B3C" w14:textId="77777777" w:rsidR="00861CCA" w:rsidRPr="007758C4" w:rsidRDefault="00861CCA" w:rsidP="00861CCA">
            <w:pPr>
              <w:jc w:val="both"/>
            </w:pPr>
            <w:r w:rsidRPr="007758C4">
              <w:t> </w:t>
            </w:r>
          </w:p>
        </w:tc>
      </w:tr>
      <w:tr w:rsidR="00861CCA" w:rsidRPr="007758C4" w14:paraId="3E025050" w14:textId="77777777" w:rsidTr="00120E53">
        <w:trPr>
          <w:trHeight w:val="285"/>
        </w:trPr>
        <w:tc>
          <w:tcPr>
            <w:tcW w:w="10790" w:type="dxa"/>
            <w:gridSpan w:val="2"/>
            <w:tcBorders>
              <w:left w:val="single" w:sz="4" w:space="0" w:color="auto"/>
              <w:right w:val="single" w:sz="4" w:space="0" w:color="auto"/>
            </w:tcBorders>
            <w:noWrap/>
            <w:hideMark/>
          </w:tcPr>
          <w:p w14:paraId="2D695C2F" w14:textId="77777777" w:rsidR="00861CCA" w:rsidRPr="007758C4" w:rsidRDefault="00861CCA" w:rsidP="00861CCA">
            <w:pPr>
              <w:jc w:val="both"/>
            </w:pPr>
            <w:r w:rsidRPr="007758C4">
              <w:t> </w:t>
            </w:r>
            <w:r w:rsidR="00D72153">
              <w:t>-May be subject to background investigation, medical exam and drug testing.</w:t>
            </w:r>
          </w:p>
        </w:tc>
      </w:tr>
      <w:tr w:rsidR="00861CCA" w:rsidRPr="007758C4" w14:paraId="39C5877A" w14:textId="77777777" w:rsidTr="00120E53">
        <w:trPr>
          <w:trHeight w:val="285"/>
        </w:trPr>
        <w:tc>
          <w:tcPr>
            <w:tcW w:w="10790" w:type="dxa"/>
            <w:gridSpan w:val="2"/>
            <w:tcBorders>
              <w:left w:val="single" w:sz="4" w:space="0" w:color="auto"/>
              <w:right w:val="single" w:sz="4" w:space="0" w:color="auto"/>
            </w:tcBorders>
            <w:noWrap/>
            <w:hideMark/>
          </w:tcPr>
          <w:p w14:paraId="79CFF3B6" w14:textId="77777777" w:rsidR="00861CCA" w:rsidRPr="007758C4" w:rsidRDefault="00861CCA" w:rsidP="00861CCA">
            <w:pPr>
              <w:jc w:val="both"/>
            </w:pPr>
            <w:r w:rsidRPr="007758C4">
              <w:t> </w:t>
            </w:r>
          </w:p>
        </w:tc>
      </w:tr>
      <w:tr w:rsidR="00861CCA" w:rsidRPr="007758C4" w14:paraId="7C02A8A7" w14:textId="77777777" w:rsidTr="00120E53">
        <w:trPr>
          <w:trHeight w:val="285"/>
        </w:trPr>
        <w:tc>
          <w:tcPr>
            <w:tcW w:w="10790" w:type="dxa"/>
            <w:gridSpan w:val="2"/>
            <w:tcBorders>
              <w:left w:val="single" w:sz="4" w:space="0" w:color="auto"/>
              <w:right w:val="single" w:sz="4" w:space="0" w:color="auto"/>
            </w:tcBorders>
            <w:noWrap/>
            <w:hideMark/>
          </w:tcPr>
          <w:p w14:paraId="69EB1E9F" w14:textId="77777777" w:rsidR="00861CCA" w:rsidRPr="007758C4" w:rsidRDefault="00861CCA" w:rsidP="00D72153">
            <w:pPr>
              <w:jc w:val="both"/>
            </w:pPr>
            <w:r w:rsidRPr="007758C4">
              <w:t> </w:t>
            </w:r>
            <w:r w:rsidR="00D72153">
              <w:t xml:space="preserve">-Visual Ability </w:t>
            </w:r>
          </w:p>
        </w:tc>
      </w:tr>
      <w:tr w:rsidR="00D72153" w:rsidRPr="007758C4" w14:paraId="48035E24" w14:textId="77777777" w:rsidTr="00120E53">
        <w:trPr>
          <w:trHeight w:val="285"/>
        </w:trPr>
        <w:tc>
          <w:tcPr>
            <w:tcW w:w="10790" w:type="dxa"/>
            <w:gridSpan w:val="2"/>
            <w:tcBorders>
              <w:left w:val="single" w:sz="4" w:space="0" w:color="auto"/>
              <w:right w:val="single" w:sz="4" w:space="0" w:color="auto"/>
            </w:tcBorders>
            <w:noWrap/>
          </w:tcPr>
          <w:p w14:paraId="0D0D0848" w14:textId="77777777" w:rsidR="00D72153" w:rsidRPr="007758C4" w:rsidRDefault="00D72153" w:rsidP="00D72153">
            <w:pPr>
              <w:pStyle w:val="ListParagraph"/>
              <w:numPr>
                <w:ilvl w:val="0"/>
                <w:numId w:val="10"/>
              </w:numPr>
              <w:jc w:val="both"/>
            </w:pPr>
            <w:r>
              <w:t>Must possess the visual acuity to read and write</w:t>
            </w:r>
          </w:p>
        </w:tc>
      </w:tr>
      <w:tr w:rsidR="00D72153" w:rsidRPr="007758C4" w14:paraId="4CE49601" w14:textId="77777777" w:rsidTr="00120E53">
        <w:trPr>
          <w:trHeight w:val="285"/>
        </w:trPr>
        <w:tc>
          <w:tcPr>
            <w:tcW w:w="10790" w:type="dxa"/>
            <w:gridSpan w:val="2"/>
            <w:tcBorders>
              <w:left w:val="single" w:sz="4" w:space="0" w:color="auto"/>
              <w:right w:val="single" w:sz="4" w:space="0" w:color="auto"/>
            </w:tcBorders>
            <w:noWrap/>
          </w:tcPr>
          <w:p w14:paraId="443F5675" w14:textId="77777777" w:rsidR="00D72153" w:rsidRPr="007758C4" w:rsidRDefault="00D72153" w:rsidP="00861CCA">
            <w:pPr>
              <w:jc w:val="both"/>
            </w:pPr>
          </w:p>
        </w:tc>
      </w:tr>
      <w:tr w:rsidR="00D72153" w:rsidRPr="007758C4" w14:paraId="676A550E" w14:textId="77777777" w:rsidTr="00120E53">
        <w:trPr>
          <w:trHeight w:val="285"/>
        </w:trPr>
        <w:tc>
          <w:tcPr>
            <w:tcW w:w="10790" w:type="dxa"/>
            <w:gridSpan w:val="2"/>
            <w:tcBorders>
              <w:left w:val="single" w:sz="4" w:space="0" w:color="auto"/>
              <w:right w:val="single" w:sz="4" w:space="0" w:color="auto"/>
            </w:tcBorders>
            <w:noWrap/>
          </w:tcPr>
          <w:p w14:paraId="785B737C" w14:textId="77777777" w:rsidR="00D72153" w:rsidRPr="007758C4" w:rsidRDefault="00D72153" w:rsidP="00861CCA">
            <w:pPr>
              <w:jc w:val="both"/>
            </w:pPr>
            <w:r>
              <w:t>-Hearing Ability</w:t>
            </w:r>
          </w:p>
        </w:tc>
      </w:tr>
      <w:tr w:rsidR="00D72153" w:rsidRPr="007758C4" w14:paraId="47CD657E" w14:textId="77777777" w:rsidTr="00120E53">
        <w:trPr>
          <w:trHeight w:val="285"/>
        </w:trPr>
        <w:tc>
          <w:tcPr>
            <w:tcW w:w="10790" w:type="dxa"/>
            <w:gridSpan w:val="2"/>
            <w:tcBorders>
              <w:left w:val="single" w:sz="4" w:space="0" w:color="auto"/>
              <w:right w:val="single" w:sz="4" w:space="0" w:color="auto"/>
            </w:tcBorders>
            <w:noWrap/>
          </w:tcPr>
          <w:p w14:paraId="754DE169" w14:textId="77777777" w:rsidR="00D72153" w:rsidRPr="007758C4" w:rsidRDefault="00D72153" w:rsidP="00D72153">
            <w:pPr>
              <w:pStyle w:val="ListParagraph"/>
              <w:numPr>
                <w:ilvl w:val="0"/>
                <w:numId w:val="10"/>
              </w:numPr>
              <w:jc w:val="both"/>
            </w:pPr>
            <w:r>
              <w:t>Hearing ability sufficient to hold a conversation with other individuals both in person and over the phone.</w:t>
            </w:r>
          </w:p>
        </w:tc>
      </w:tr>
      <w:tr w:rsidR="00D72153" w:rsidRPr="007758C4" w14:paraId="0848AB79" w14:textId="77777777" w:rsidTr="00120E53">
        <w:trPr>
          <w:trHeight w:val="285"/>
        </w:trPr>
        <w:tc>
          <w:tcPr>
            <w:tcW w:w="10790" w:type="dxa"/>
            <w:gridSpan w:val="2"/>
            <w:tcBorders>
              <w:left w:val="single" w:sz="4" w:space="0" w:color="auto"/>
              <w:right w:val="single" w:sz="4" w:space="0" w:color="auto"/>
            </w:tcBorders>
            <w:noWrap/>
          </w:tcPr>
          <w:p w14:paraId="2DBB5F6D" w14:textId="77777777" w:rsidR="00D72153" w:rsidRPr="007758C4" w:rsidRDefault="00D72153" w:rsidP="00861CCA">
            <w:pPr>
              <w:jc w:val="both"/>
            </w:pPr>
          </w:p>
        </w:tc>
      </w:tr>
      <w:tr w:rsidR="00D72153" w:rsidRPr="007758C4" w14:paraId="44A0DEFB" w14:textId="77777777" w:rsidTr="00120E53">
        <w:trPr>
          <w:trHeight w:val="285"/>
        </w:trPr>
        <w:tc>
          <w:tcPr>
            <w:tcW w:w="10790" w:type="dxa"/>
            <w:gridSpan w:val="2"/>
            <w:tcBorders>
              <w:left w:val="single" w:sz="4" w:space="0" w:color="auto"/>
              <w:right w:val="single" w:sz="4" w:space="0" w:color="auto"/>
            </w:tcBorders>
            <w:noWrap/>
          </w:tcPr>
          <w:p w14:paraId="66E6F062" w14:textId="77777777" w:rsidR="00D72153" w:rsidRPr="007758C4" w:rsidRDefault="00D72153" w:rsidP="00861CCA">
            <w:pPr>
              <w:jc w:val="both"/>
            </w:pPr>
            <w:r>
              <w:t>-Speaking Ability</w:t>
            </w:r>
          </w:p>
        </w:tc>
      </w:tr>
      <w:tr w:rsidR="00D72153" w:rsidRPr="007758C4" w14:paraId="410ACED2" w14:textId="77777777" w:rsidTr="00120E53">
        <w:trPr>
          <w:trHeight w:val="285"/>
        </w:trPr>
        <w:tc>
          <w:tcPr>
            <w:tcW w:w="10790" w:type="dxa"/>
            <w:gridSpan w:val="2"/>
            <w:tcBorders>
              <w:left w:val="single" w:sz="4" w:space="0" w:color="auto"/>
              <w:right w:val="single" w:sz="4" w:space="0" w:color="auto"/>
            </w:tcBorders>
            <w:noWrap/>
          </w:tcPr>
          <w:p w14:paraId="6A9714EE" w14:textId="77777777" w:rsidR="00D72153" w:rsidRPr="007758C4" w:rsidRDefault="00D72153" w:rsidP="00D72153">
            <w:pPr>
              <w:pStyle w:val="ListParagraph"/>
              <w:numPr>
                <w:ilvl w:val="0"/>
                <w:numId w:val="10"/>
              </w:numPr>
              <w:jc w:val="both"/>
            </w:pPr>
            <w:r>
              <w:t>Sufficient to communicate effectively with other individuals both in person and over the phone.</w:t>
            </w:r>
          </w:p>
        </w:tc>
      </w:tr>
      <w:tr w:rsidR="00D72153" w:rsidRPr="007758C4" w14:paraId="498DA6D1" w14:textId="77777777" w:rsidTr="00120E53">
        <w:trPr>
          <w:trHeight w:val="285"/>
        </w:trPr>
        <w:tc>
          <w:tcPr>
            <w:tcW w:w="10790" w:type="dxa"/>
            <w:gridSpan w:val="2"/>
            <w:tcBorders>
              <w:left w:val="single" w:sz="4" w:space="0" w:color="auto"/>
              <w:right w:val="single" w:sz="4" w:space="0" w:color="auto"/>
            </w:tcBorders>
            <w:noWrap/>
          </w:tcPr>
          <w:p w14:paraId="56AD1864" w14:textId="77777777" w:rsidR="00D72153" w:rsidRPr="007758C4" w:rsidRDefault="00D72153" w:rsidP="00861CCA">
            <w:pPr>
              <w:jc w:val="both"/>
            </w:pPr>
          </w:p>
        </w:tc>
      </w:tr>
      <w:tr w:rsidR="00861CCA" w:rsidRPr="007758C4" w14:paraId="398201AA" w14:textId="77777777" w:rsidTr="00120E53">
        <w:trPr>
          <w:trHeight w:val="285"/>
        </w:trPr>
        <w:tc>
          <w:tcPr>
            <w:tcW w:w="10790" w:type="dxa"/>
            <w:gridSpan w:val="2"/>
            <w:tcBorders>
              <w:left w:val="single" w:sz="4" w:space="0" w:color="auto"/>
              <w:bottom w:val="single" w:sz="4" w:space="0" w:color="auto"/>
              <w:right w:val="single" w:sz="4" w:space="0" w:color="auto"/>
            </w:tcBorders>
            <w:noWrap/>
            <w:hideMark/>
          </w:tcPr>
          <w:p w14:paraId="5A458EBE" w14:textId="77777777" w:rsidR="00861CCA" w:rsidRPr="007758C4" w:rsidRDefault="00861CCA" w:rsidP="00861CCA">
            <w:pPr>
              <w:jc w:val="both"/>
            </w:pPr>
            <w:r w:rsidRPr="007758C4">
              <w:t> </w:t>
            </w:r>
          </w:p>
        </w:tc>
      </w:tr>
    </w:tbl>
    <w:p w14:paraId="4B86AD26" w14:textId="77777777" w:rsidR="00007E56" w:rsidRDefault="00007E56" w:rsidP="007507D5">
      <w:pPr>
        <w:jc w:val="both"/>
      </w:pPr>
    </w:p>
    <w:p w14:paraId="08AD7535" w14:textId="77777777" w:rsidR="00063AB9" w:rsidRDefault="00063AB9" w:rsidP="007507D5">
      <w:pPr>
        <w:jc w:val="both"/>
      </w:pPr>
      <w:r>
        <w:t xml:space="preserve">The duties listed above are intended only as illustrations of the various types of work that may be performed. The omission of specific statements of duties does not exclude them from the position if the work is similar, related, or a logical assignment to the position. Nothing in this job description restricts management’s right to assign or re-assign duties and responsibilities to this job at any time. </w:t>
      </w:r>
    </w:p>
    <w:p w14:paraId="01762309" w14:textId="77777777" w:rsidR="00063AB9" w:rsidRDefault="00063AB9" w:rsidP="007507D5">
      <w:pPr>
        <w:jc w:val="both"/>
      </w:pPr>
      <w:r>
        <w:t>This job description does not create an employment contract, implied or otherwise.</w:t>
      </w:r>
    </w:p>
    <w:sectPr w:rsidR="00063AB9" w:rsidSect="006D0C8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4ADF" w14:textId="77777777" w:rsidR="007507D5" w:rsidRDefault="007507D5" w:rsidP="007507D5">
      <w:pPr>
        <w:spacing w:after="0" w:line="240" w:lineRule="auto"/>
      </w:pPr>
      <w:r>
        <w:separator/>
      </w:r>
    </w:p>
  </w:endnote>
  <w:endnote w:type="continuationSeparator" w:id="0">
    <w:p w14:paraId="54F862B8" w14:textId="77777777" w:rsidR="007507D5" w:rsidRDefault="007507D5" w:rsidP="0075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77CC" w14:textId="77777777" w:rsidR="007507D5" w:rsidRDefault="00750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844534"/>
      <w:docPartObj>
        <w:docPartGallery w:val="Page Numbers (Bottom of Page)"/>
        <w:docPartUnique/>
      </w:docPartObj>
    </w:sdtPr>
    <w:sdtEndPr>
      <w:rPr>
        <w:noProof/>
      </w:rPr>
    </w:sdtEndPr>
    <w:sdtContent>
      <w:p w14:paraId="2B47C854" w14:textId="77777777" w:rsidR="007507D5" w:rsidRDefault="007507D5">
        <w:pPr>
          <w:pStyle w:val="Footer"/>
          <w:jc w:val="center"/>
        </w:pPr>
        <w:r>
          <w:fldChar w:fldCharType="begin"/>
        </w:r>
        <w:r>
          <w:instrText xml:space="preserve"> PAGE   \* MERGEFORMAT </w:instrText>
        </w:r>
        <w:r>
          <w:fldChar w:fldCharType="separate"/>
        </w:r>
        <w:r w:rsidR="00090D0C">
          <w:rPr>
            <w:noProof/>
          </w:rPr>
          <w:t>3</w:t>
        </w:r>
        <w:r>
          <w:rPr>
            <w:noProof/>
          </w:rPr>
          <w:fldChar w:fldCharType="end"/>
        </w:r>
      </w:p>
    </w:sdtContent>
  </w:sdt>
  <w:p w14:paraId="7BDD08FE" w14:textId="77777777" w:rsidR="007507D5" w:rsidRDefault="00750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C13E" w14:textId="77777777" w:rsidR="007507D5" w:rsidRDefault="0075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D475" w14:textId="77777777" w:rsidR="007507D5" w:rsidRDefault="007507D5" w:rsidP="007507D5">
      <w:pPr>
        <w:spacing w:after="0" w:line="240" w:lineRule="auto"/>
      </w:pPr>
      <w:r>
        <w:separator/>
      </w:r>
    </w:p>
  </w:footnote>
  <w:footnote w:type="continuationSeparator" w:id="0">
    <w:p w14:paraId="0C635837" w14:textId="77777777" w:rsidR="007507D5" w:rsidRDefault="007507D5" w:rsidP="0075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21A3" w14:textId="77777777" w:rsidR="007507D5" w:rsidRDefault="00750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785C" w14:textId="77777777" w:rsidR="007507D5" w:rsidRDefault="00750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0FCF" w14:textId="77777777" w:rsidR="007507D5" w:rsidRDefault="00750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AF8"/>
    <w:multiLevelType w:val="hybridMultilevel"/>
    <w:tmpl w:val="10E6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A5278"/>
    <w:multiLevelType w:val="hybridMultilevel"/>
    <w:tmpl w:val="E592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22A2A"/>
    <w:multiLevelType w:val="hybridMultilevel"/>
    <w:tmpl w:val="09D69524"/>
    <w:lvl w:ilvl="0" w:tplc="BEE86A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975C2"/>
    <w:multiLevelType w:val="hybridMultilevel"/>
    <w:tmpl w:val="0E6E0540"/>
    <w:lvl w:ilvl="0" w:tplc="739A57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C405C"/>
    <w:multiLevelType w:val="hybridMultilevel"/>
    <w:tmpl w:val="44D2BA96"/>
    <w:lvl w:ilvl="0" w:tplc="B7F6DF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93FA0"/>
    <w:multiLevelType w:val="hybridMultilevel"/>
    <w:tmpl w:val="E6A4AD5C"/>
    <w:lvl w:ilvl="0" w:tplc="41581E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00219"/>
    <w:multiLevelType w:val="hybridMultilevel"/>
    <w:tmpl w:val="7D0E1578"/>
    <w:lvl w:ilvl="0" w:tplc="B7A4BE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712CE"/>
    <w:multiLevelType w:val="hybridMultilevel"/>
    <w:tmpl w:val="75A6EEF6"/>
    <w:lvl w:ilvl="0" w:tplc="4F422D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C67A3"/>
    <w:multiLevelType w:val="hybridMultilevel"/>
    <w:tmpl w:val="14CC1684"/>
    <w:lvl w:ilvl="0" w:tplc="DAD821C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41924"/>
    <w:multiLevelType w:val="hybridMultilevel"/>
    <w:tmpl w:val="2FA08B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71679134">
    <w:abstractNumId w:val="0"/>
  </w:num>
  <w:num w:numId="2" w16cid:durableId="859929301">
    <w:abstractNumId w:val="6"/>
  </w:num>
  <w:num w:numId="3" w16cid:durableId="27605394">
    <w:abstractNumId w:val="5"/>
  </w:num>
  <w:num w:numId="4" w16cid:durableId="12197528">
    <w:abstractNumId w:val="1"/>
  </w:num>
  <w:num w:numId="5" w16cid:durableId="1350527693">
    <w:abstractNumId w:val="8"/>
  </w:num>
  <w:num w:numId="6" w16cid:durableId="787773949">
    <w:abstractNumId w:val="2"/>
  </w:num>
  <w:num w:numId="7" w16cid:durableId="418258281">
    <w:abstractNumId w:val="7"/>
  </w:num>
  <w:num w:numId="8" w16cid:durableId="2133672916">
    <w:abstractNumId w:val="3"/>
  </w:num>
  <w:num w:numId="9" w16cid:durableId="200945196">
    <w:abstractNumId w:val="4"/>
  </w:num>
  <w:num w:numId="10" w16cid:durableId="301694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C4"/>
    <w:rsid w:val="00007E56"/>
    <w:rsid w:val="00063AB9"/>
    <w:rsid w:val="00090D0C"/>
    <w:rsid w:val="00120E53"/>
    <w:rsid w:val="00266852"/>
    <w:rsid w:val="003A5C2B"/>
    <w:rsid w:val="003B12BF"/>
    <w:rsid w:val="00416B43"/>
    <w:rsid w:val="00453D75"/>
    <w:rsid w:val="004629D7"/>
    <w:rsid w:val="004A74CB"/>
    <w:rsid w:val="004B386E"/>
    <w:rsid w:val="004B6D46"/>
    <w:rsid w:val="004F7EA8"/>
    <w:rsid w:val="00556525"/>
    <w:rsid w:val="00567D2B"/>
    <w:rsid w:val="00575333"/>
    <w:rsid w:val="005C1815"/>
    <w:rsid w:val="005C644F"/>
    <w:rsid w:val="006057E4"/>
    <w:rsid w:val="006323A3"/>
    <w:rsid w:val="006D0C8B"/>
    <w:rsid w:val="007507D5"/>
    <w:rsid w:val="007758C4"/>
    <w:rsid w:val="00777CAA"/>
    <w:rsid w:val="00780708"/>
    <w:rsid w:val="007E6F8D"/>
    <w:rsid w:val="00802C57"/>
    <w:rsid w:val="00823BEA"/>
    <w:rsid w:val="008526AB"/>
    <w:rsid w:val="00861CCA"/>
    <w:rsid w:val="00921919"/>
    <w:rsid w:val="009E577D"/>
    <w:rsid w:val="00B14788"/>
    <w:rsid w:val="00B4236F"/>
    <w:rsid w:val="00B54583"/>
    <w:rsid w:val="00B551D6"/>
    <w:rsid w:val="00BA4F79"/>
    <w:rsid w:val="00CC026A"/>
    <w:rsid w:val="00D34617"/>
    <w:rsid w:val="00D72153"/>
    <w:rsid w:val="00E243E2"/>
    <w:rsid w:val="00E27028"/>
    <w:rsid w:val="00ED0A29"/>
    <w:rsid w:val="00F47E1C"/>
    <w:rsid w:val="00F8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14:docId w14:val="55F79941"/>
  <w15:chartTrackingRefBased/>
  <w15:docId w15:val="{ACC12291-FA31-4ED0-8B83-5E6D9048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57E4"/>
    <w:pPr>
      <w:spacing w:after="0" w:line="240" w:lineRule="auto"/>
    </w:pPr>
  </w:style>
  <w:style w:type="paragraph" w:styleId="ListParagraph">
    <w:name w:val="List Paragraph"/>
    <w:basedOn w:val="Normal"/>
    <w:uiPriority w:val="34"/>
    <w:qFormat/>
    <w:rsid w:val="00E243E2"/>
    <w:pPr>
      <w:ind w:left="720"/>
      <w:contextualSpacing/>
    </w:pPr>
  </w:style>
  <w:style w:type="paragraph" w:styleId="Header">
    <w:name w:val="header"/>
    <w:basedOn w:val="Normal"/>
    <w:link w:val="HeaderChar"/>
    <w:uiPriority w:val="99"/>
    <w:unhideWhenUsed/>
    <w:rsid w:val="0075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D5"/>
  </w:style>
  <w:style w:type="paragraph" w:styleId="Footer">
    <w:name w:val="footer"/>
    <w:basedOn w:val="Normal"/>
    <w:link w:val="FooterChar"/>
    <w:uiPriority w:val="99"/>
    <w:unhideWhenUsed/>
    <w:rsid w:val="0075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D5"/>
  </w:style>
  <w:style w:type="paragraph" w:styleId="BalloonText">
    <w:name w:val="Balloon Text"/>
    <w:basedOn w:val="Normal"/>
    <w:link w:val="BalloonTextChar"/>
    <w:uiPriority w:val="99"/>
    <w:semiHidden/>
    <w:unhideWhenUsed/>
    <w:rsid w:val="006D0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7196">
      <w:bodyDiv w:val="1"/>
      <w:marLeft w:val="0"/>
      <w:marRight w:val="0"/>
      <w:marTop w:val="0"/>
      <w:marBottom w:val="0"/>
      <w:divBdr>
        <w:top w:val="none" w:sz="0" w:space="0" w:color="auto"/>
        <w:left w:val="none" w:sz="0" w:space="0" w:color="auto"/>
        <w:bottom w:val="none" w:sz="0" w:space="0" w:color="auto"/>
        <w:right w:val="none" w:sz="0" w:space="0" w:color="auto"/>
      </w:divBdr>
    </w:div>
    <w:div w:id="142699560">
      <w:bodyDiv w:val="1"/>
      <w:marLeft w:val="0"/>
      <w:marRight w:val="0"/>
      <w:marTop w:val="0"/>
      <w:marBottom w:val="0"/>
      <w:divBdr>
        <w:top w:val="none" w:sz="0" w:space="0" w:color="auto"/>
        <w:left w:val="none" w:sz="0" w:space="0" w:color="auto"/>
        <w:bottom w:val="none" w:sz="0" w:space="0" w:color="auto"/>
        <w:right w:val="none" w:sz="0" w:space="0" w:color="auto"/>
      </w:divBdr>
    </w:div>
    <w:div w:id="609509672">
      <w:bodyDiv w:val="1"/>
      <w:marLeft w:val="0"/>
      <w:marRight w:val="0"/>
      <w:marTop w:val="0"/>
      <w:marBottom w:val="0"/>
      <w:divBdr>
        <w:top w:val="none" w:sz="0" w:space="0" w:color="auto"/>
        <w:left w:val="none" w:sz="0" w:space="0" w:color="auto"/>
        <w:bottom w:val="none" w:sz="0" w:space="0" w:color="auto"/>
        <w:right w:val="none" w:sz="0" w:space="0" w:color="auto"/>
      </w:divBdr>
    </w:div>
    <w:div w:id="962734161">
      <w:bodyDiv w:val="1"/>
      <w:marLeft w:val="0"/>
      <w:marRight w:val="0"/>
      <w:marTop w:val="0"/>
      <w:marBottom w:val="0"/>
      <w:divBdr>
        <w:top w:val="none" w:sz="0" w:space="0" w:color="auto"/>
        <w:left w:val="none" w:sz="0" w:space="0" w:color="auto"/>
        <w:bottom w:val="none" w:sz="0" w:space="0" w:color="auto"/>
        <w:right w:val="none" w:sz="0" w:space="0" w:color="auto"/>
      </w:divBdr>
    </w:div>
    <w:div w:id="11718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Gezella</dc:creator>
  <cp:keywords/>
  <dc:description/>
  <cp:lastModifiedBy>Mandy Sanders</cp:lastModifiedBy>
  <cp:revision>2</cp:revision>
  <cp:lastPrinted>2021-03-03T21:25:00Z</cp:lastPrinted>
  <dcterms:created xsi:type="dcterms:W3CDTF">2024-06-18T14:34:00Z</dcterms:created>
  <dcterms:modified xsi:type="dcterms:W3CDTF">2024-06-18T14:34:00Z</dcterms:modified>
</cp:coreProperties>
</file>